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9E7287" w:rsidRPr="005758BB" w14:paraId="04041D4F" w14:textId="77777777" w:rsidTr="00EA5B9B">
        <w:tc>
          <w:tcPr>
            <w:tcW w:w="5528" w:type="dxa"/>
          </w:tcPr>
          <w:p w14:paraId="725DBF7F" w14:textId="77777777" w:rsidR="009E7287" w:rsidRPr="005758BB" w:rsidRDefault="009E7287" w:rsidP="00EA5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14:paraId="11885936" w14:textId="77777777" w:rsidR="009E7287" w:rsidRPr="005758BB" w:rsidRDefault="009E7287" w:rsidP="00EA5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58BB">
              <w:rPr>
                <w:rFonts w:ascii="Times New Roman" w:eastAsia="Calibri" w:hAnsi="Times New Roman" w:cs="Times New Roman"/>
                <w:sz w:val="24"/>
              </w:rPr>
              <w:t>«УТВЕРЖДАЮ»</w:t>
            </w:r>
          </w:p>
          <w:p w14:paraId="36D319A6" w14:textId="77777777" w:rsidR="009E7287" w:rsidRPr="005758BB" w:rsidRDefault="009E7287" w:rsidP="00EA5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58BB">
              <w:rPr>
                <w:rFonts w:ascii="Times New Roman" w:eastAsia="Calibri" w:hAnsi="Times New Roman" w:cs="Times New Roman"/>
                <w:sz w:val="24"/>
              </w:rPr>
              <w:t>Директор МКОУ «СОШ №2 п. Теплое</w:t>
            </w:r>
          </w:p>
          <w:p w14:paraId="5B8BD583" w14:textId="77777777" w:rsidR="009E7287" w:rsidRPr="005758BB" w:rsidRDefault="009E7287" w:rsidP="00EA5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58BB">
              <w:rPr>
                <w:rFonts w:ascii="Times New Roman" w:eastAsia="Calibri" w:hAnsi="Times New Roman" w:cs="Times New Roman"/>
                <w:sz w:val="24"/>
              </w:rPr>
              <w:t>им. кавалера ордена Красной Звезды</w:t>
            </w:r>
          </w:p>
          <w:p w14:paraId="1E8AE51F" w14:textId="77777777" w:rsidR="009E7287" w:rsidRPr="005758BB" w:rsidRDefault="009E7287" w:rsidP="00EA5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58BB">
              <w:rPr>
                <w:rFonts w:ascii="Times New Roman" w:eastAsia="Calibri" w:hAnsi="Times New Roman" w:cs="Times New Roman"/>
                <w:sz w:val="24"/>
              </w:rPr>
              <w:t>К.Н. Емельянова»</w:t>
            </w:r>
          </w:p>
          <w:p w14:paraId="5184AAA1" w14:textId="77777777" w:rsidR="009E7287" w:rsidRPr="005758BB" w:rsidRDefault="009E7287" w:rsidP="00EA5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58BB">
              <w:rPr>
                <w:rFonts w:ascii="Times New Roman" w:eastAsia="Calibri" w:hAnsi="Times New Roman" w:cs="Times New Roman"/>
                <w:sz w:val="24"/>
              </w:rPr>
              <w:t>__________________ Л.В. Лобанова</w:t>
            </w:r>
          </w:p>
          <w:p w14:paraId="6992D08E" w14:textId="77777777" w:rsidR="009E7287" w:rsidRPr="005758BB" w:rsidRDefault="009E7287" w:rsidP="00EA5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58BB">
              <w:rPr>
                <w:rFonts w:ascii="Times New Roman" w:eastAsia="Calibri" w:hAnsi="Times New Roman" w:cs="Times New Roman"/>
                <w:sz w:val="24"/>
              </w:rPr>
              <w:t>Приказ от_____________ №_____________</w:t>
            </w:r>
          </w:p>
          <w:p w14:paraId="4057D145" w14:textId="77777777" w:rsidR="009E7287" w:rsidRPr="005758BB" w:rsidRDefault="009E7287" w:rsidP="00EA5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7132BA2" w14:textId="078A4D5D" w:rsidR="00CC5E62" w:rsidRDefault="00CC5E62"/>
    <w:p w14:paraId="1F09E2D7" w14:textId="3F15F1FE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b/>
          <w:color w:val="000000"/>
        </w:rPr>
      </w:pPr>
      <w:r w:rsidRPr="00F42F9F">
        <w:rPr>
          <w:b/>
          <w:color w:val="000000"/>
        </w:rPr>
        <w:t xml:space="preserve">Методические рекомендации по </w:t>
      </w:r>
      <w:r w:rsidR="00744BB1" w:rsidRPr="00F42F9F">
        <w:rPr>
          <w:b/>
          <w:color w:val="000000"/>
        </w:rPr>
        <w:t>перечню и использованию интерактивных технологий в рамках введения ФГОС СОО</w:t>
      </w:r>
    </w:p>
    <w:p w14:paraId="595025E0" w14:textId="65AD09CD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457F36BD" w14:textId="4794D2B1" w:rsidR="00CC5E62" w:rsidRPr="00F42F9F" w:rsidRDefault="00DA22D6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С</w:t>
      </w:r>
      <w:r w:rsidR="00CC5E62" w:rsidRPr="00F42F9F">
        <w:rPr>
          <w:color w:val="000000"/>
        </w:rPr>
        <w:t>овременные интерактивные методы обучения, которые разработаны современной школой для активизации познавательной деятельности, критического мышления, метапредметной деятельности и оперативности решений на старшей ступени обучения.</w:t>
      </w:r>
    </w:p>
    <w:p w14:paraId="3C63C6E7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color w:val="000000"/>
        </w:rPr>
        <w:t>Прежде всего это методы и технологии:</w:t>
      </w:r>
    </w:p>
    <w:p w14:paraId="5AD26861" w14:textId="77777777" w:rsidR="00CC5E62" w:rsidRPr="00F42F9F" w:rsidRDefault="00CC5E62" w:rsidP="00F42F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i/>
          <w:iCs/>
          <w:color w:val="000000"/>
        </w:rPr>
        <w:t>кооперативного обучения;</w:t>
      </w:r>
    </w:p>
    <w:p w14:paraId="54FB309F" w14:textId="77777777" w:rsidR="00CC5E62" w:rsidRPr="00F42F9F" w:rsidRDefault="00CC5E62" w:rsidP="00F42F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i/>
          <w:iCs/>
          <w:color w:val="000000"/>
        </w:rPr>
        <w:t>коллективно-группового обучения;</w:t>
      </w:r>
    </w:p>
    <w:p w14:paraId="4385265E" w14:textId="77777777" w:rsidR="00CC5E62" w:rsidRPr="00F42F9F" w:rsidRDefault="00CC5E62" w:rsidP="00F42F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i/>
          <w:iCs/>
          <w:color w:val="000000"/>
        </w:rPr>
        <w:t>ситуативного моделирования;</w:t>
      </w:r>
    </w:p>
    <w:p w14:paraId="661DBF7C" w14:textId="77777777" w:rsidR="00CC5E62" w:rsidRPr="00F42F9F" w:rsidRDefault="00CC5E62" w:rsidP="00F42F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i/>
          <w:iCs/>
          <w:color w:val="000000"/>
        </w:rPr>
        <w:t>проработка дискуссионных вопросов</w:t>
      </w:r>
      <w:r w:rsidRPr="00F42F9F">
        <w:rPr>
          <w:color w:val="000000"/>
        </w:rPr>
        <w:t>.</w:t>
      </w:r>
    </w:p>
    <w:p w14:paraId="1E47E1FF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46B5C755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color w:val="000000"/>
        </w:rPr>
        <w:t>1.Технологии кооперативного обучения</w:t>
      </w:r>
    </w:p>
    <w:p w14:paraId="46ACDD99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>Парная и групповая работа реализуется как в системе аудиторных и классных занятий (лекции, практические и семинарские занятия), так и в условиях самостоятельной подготовки обучающихся. Это может происходить сразу же после изложения нового материала, в начале последующего, вместо опроса, на практическом занятии, или может быть частью обобщающего итогового занятия.</w:t>
      </w:r>
    </w:p>
    <w:p w14:paraId="70BE08A0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i/>
          <w:iCs/>
          <w:color w:val="000000"/>
        </w:rPr>
        <w:t>Работа в </w:t>
      </w:r>
      <w:r w:rsidRPr="00F42F9F">
        <w:rPr>
          <w:b/>
          <w:bCs/>
          <w:i/>
          <w:iCs/>
          <w:color w:val="000000"/>
        </w:rPr>
        <w:t>малых группах</w:t>
      </w:r>
      <w:r w:rsidRPr="00F42F9F">
        <w:rPr>
          <w:i/>
          <w:iCs/>
          <w:color w:val="000000"/>
        </w:rPr>
        <w:t> дает возможность учащимся приобрести навыки общения и сотрудничества.</w:t>
      </w:r>
    </w:p>
    <w:p w14:paraId="455DDE5B" w14:textId="69373F75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>После того как педагог распределил учащихся на малые группы</w:t>
      </w:r>
      <w:r w:rsidR="009E7287" w:rsidRPr="00F42F9F">
        <w:rPr>
          <w:color w:val="000000"/>
        </w:rPr>
        <w:t>,</w:t>
      </w:r>
      <w:r w:rsidRPr="00F42F9F">
        <w:rPr>
          <w:color w:val="000000"/>
        </w:rPr>
        <w:t xml:space="preserve"> и они получили задание, группа за короткое время (6—5 мин) должна выполнить эти задания и подать результаты работы своей группы.</w:t>
      </w:r>
    </w:p>
    <w:p w14:paraId="3D282931" w14:textId="35FBA743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 xml:space="preserve">Предлагаем правила работы в малых группах, которые </w:t>
      </w:r>
      <w:r w:rsidR="009E7287" w:rsidRPr="00F42F9F">
        <w:rPr>
          <w:color w:val="000000"/>
        </w:rPr>
        <w:t>помогут орга</w:t>
      </w:r>
      <w:r w:rsidRPr="00F42F9F">
        <w:rPr>
          <w:color w:val="000000"/>
        </w:rPr>
        <w:t>низовать работу.</w:t>
      </w:r>
    </w:p>
    <w:p w14:paraId="48C1185D" w14:textId="25C211FB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>Быстро распределить роли в групп</w:t>
      </w:r>
      <w:r w:rsidR="009E7287" w:rsidRPr="00F42F9F">
        <w:rPr>
          <w:color w:val="000000"/>
        </w:rPr>
        <w:t>е. Определить, кто будет предсе</w:t>
      </w:r>
      <w:r w:rsidRPr="00F42F9F">
        <w:rPr>
          <w:color w:val="000000"/>
        </w:rPr>
        <w:t>дателем секретарем, посредником, докладчиком. Желательно, чтобы каждый ученик выполнял разные роли.</w:t>
      </w:r>
    </w:p>
    <w:p w14:paraId="32D08047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b/>
          <w:bCs/>
          <w:i/>
          <w:iCs/>
          <w:color w:val="000000"/>
        </w:rPr>
        <w:t>Председатель (спикер):</w:t>
      </w:r>
    </w:p>
    <w:p w14:paraId="03D5EB21" w14:textId="77777777" w:rsidR="00CC5E62" w:rsidRPr="00F42F9F" w:rsidRDefault="00CC5E62" w:rsidP="00F42F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зачитывает задание группы;</w:t>
      </w:r>
    </w:p>
    <w:p w14:paraId="40AA0178" w14:textId="77777777" w:rsidR="00CC5E62" w:rsidRPr="00F42F9F" w:rsidRDefault="00CC5E62" w:rsidP="00F42F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организует порядок выполнения;</w:t>
      </w:r>
    </w:p>
    <w:p w14:paraId="55072013" w14:textId="77777777" w:rsidR="00CC5E62" w:rsidRPr="00F42F9F" w:rsidRDefault="00CC5E62" w:rsidP="00F42F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предлагает участникам группы высказаться в порядке очереди;</w:t>
      </w:r>
    </w:p>
    <w:p w14:paraId="0D665DAF" w14:textId="77777777" w:rsidR="00CC5E62" w:rsidRPr="00F42F9F" w:rsidRDefault="00CC5E62" w:rsidP="00F42F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поощряет группу к работе;</w:t>
      </w:r>
    </w:p>
    <w:p w14:paraId="2B24C1D1" w14:textId="77777777" w:rsidR="00CC5E62" w:rsidRPr="00F42F9F" w:rsidRDefault="00CC5E62" w:rsidP="00F42F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подбивает итоги работы;</w:t>
      </w:r>
    </w:p>
    <w:p w14:paraId="3C2C2E17" w14:textId="77777777" w:rsidR="00CC5E62" w:rsidRPr="00F42F9F" w:rsidRDefault="00CC5E62" w:rsidP="00F42F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lastRenderedPageBreak/>
        <w:t>при согласии группы определяет секретаря и докладчика.</w:t>
      </w:r>
    </w:p>
    <w:p w14:paraId="05F106EB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b/>
          <w:bCs/>
          <w:i/>
          <w:iCs/>
          <w:color w:val="000000"/>
        </w:rPr>
        <w:t>Секретарь:</w:t>
      </w:r>
    </w:p>
    <w:p w14:paraId="0AA321B1" w14:textId="77777777" w:rsidR="00CC5E62" w:rsidRPr="00F42F9F" w:rsidRDefault="00CC5E62" w:rsidP="00204CB5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426"/>
        <w:jc w:val="both"/>
        <w:rPr>
          <w:color w:val="000000"/>
        </w:rPr>
      </w:pPr>
      <w:r w:rsidRPr="00F42F9F">
        <w:rPr>
          <w:color w:val="000000"/>
        </w:rPr>
        <w:t>ведет коротко и четко записи результатов работы своей группы;</w:t>
      </w:r>
    </w:p>
    <w:p w14:paraId="2F503F3F" w14:textId="77777777" w:rsidR="00CC5E62" w:rsidRPr="00F42F9F" w:rsidRDefault="00CC5E62" w:rsidP="00204CB5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426"/>
        <w:jc w:val="both"/>
        <w:rPr>
          <w:color w:val="000000"/>
        </w:rPr>
      </w:pPr>
      <w:r w:rsidRPr="00F42F9F">
        <w:rPr>
          <w:color w:val="000000"/>
        </w:rPr>
        <w:t>как член группы должен быть готов выразить мнение группы во время подведения итогов или помочь докладчику.</w:t>
      </w:r>
    </w:p>
    <w:p w14:paraId="3497135A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b/>
          <w:bCs/>
          <w:i/>
          <w:iCs/>
          <w:color w:val="000000"/>
        </w:rPr>
        <w:t>Посредник:</w:t>
      </w:r>
    </w:p>
    <w:p w14:paraId="22CE37C4" w14:textId="77777777" w:rsidR="00CC5E62" w:rsidRPr="00F42F9F" w:rsidRDefault="00CC5E62" w:rsidP="00F42F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следит по времени;</w:t>
      </w:r>
    </w:p>
    <w:p w14:paraId="5C3E2C66" w14:textId="77777777" w:rsidR="00CC5E62" w:rsidRPr="00F42F9F" w:rsidRDefault="00CC5E62" w:rsidP="00F42F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поощряет группу к работе.</w:t>
      </w:r>
    </w:p>
    <w:p w14:paraId="583A28DC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b/>
          <w:bCs/>
          <w:i/>
          <w:iCs/>
          <w:color w:val="000000"/>
        </w:rPr>
        <w:t>Докладчик:</w:t>
      </w:r>
    </w:p>
    <w:p w14:paraId="4A3E57AA" w14:textId="77777777" w:rsidR="00CC5E62" w:rsidRPr="00F42F9F" w:rsidRDefault="00CC5E62" w:rsidP="00F42F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четко выражает мнение, к которому пришла группа;</w:t>
      </w:r>
    </w:p>
    <w:p w14:paraId="54B5E322" w14:textId="77777777" w:rsidR="00CC5E62" w:rsidRPr="00F42F9F" w:rsidRDefault="00CC5E62" w:rsidP="00F42F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exact"/>
        <w:rPr>
          <w:color w:val="000000"/>
        </w:rPr>
      </w:pPr>
      <w:r w:rsidRPr="00F42F9F">
        <w:rPr>
          <w:color w:val="000000"/>
        </w:rPr>
        <w:t>докладывает о результатах работы группы.</w:t>
      </w:r>
    </w:p>
    <w:p w14:paraId="60D7690A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42E58EBB" w14:textId="67448FC0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color w:val="000000"/>
        </w:rPr>
        <w:t>1.2.</w:t>
      </w:r>
      <w:r w:rsidR="00F42F9F">
        <w:rPr>
          <w:b/>
          <w:bCs/>
          <w:color w:val="000000"/>
        </w:rPr>
        <w:t xml:space="preserve"> </w:t>
      </w:r>
      <w:r w:rsidRPr="00F42F9F">
        <w:rPr>
          <w:b/>
          <w:bCs/>
          <w:color w:val="000000"/>
        </w:rPr>
        <w:t>Правила ведения кооперативного собеседования.</w:t>
      </w:r>
    </w:p>
    <w:p w14:paraId="3F2F5160" w14:textId="23C67F49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>Сначала выражаться по желанию, а затем в порядке очереди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придерживаться правил активного слушания, не перебивать друг друга.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Обсуждать идеи и отношение к ним собеседника.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Воздерживаться от оценивания и обид участников группы.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Пытаться прийти к общей мысли, хотя в некоторых случаях может быть и особое мнение, которое имеет право на существование.</w:t>
      </w:r>
    </w:p>
    <w:p w14:paraId="15519DE1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77227795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color w:val="000000"/>
        </w:rPr>
        <w:t>1.3. Вариант «Аквариума»</w:t>
      </w:r>
    </w:p>
    <w:p w14:paraId="00528DD6" w14:textId="4BA6C93D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>Такой вид деятельности на уроке,</w:t>
      </w:r>
      <w:r w:rsidR="00522422" w:rsidRPr="00F42F9F">
        <w:rPr>
          <w:color w:val="000000"/>
        </w:rPr>
        <w:t xml:space="preserve"> как «Аквариум», помогает совер</w:t>
      </w:r>
      <w:r w:rsidRPr="00F42F9F">
        <w:rPr>
          <w:color w:val="000000"/>
        </w:rPr>
        <w:t>шенствовать навыки работы в малых группах.</w:t>
      </w:r>
    </w:p>
    <w:p w14:paraId="7A180435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>После того как учитель распределил учеников на две — четыре группы и предложил задание для выполнения и необходимую информацию, дети одной из групп садятся в центре аудитории (или в начале среднего ряда) и образуют свой маленький круг — «аквариум». Они начинают обсуждать предложенную преподавателем проблему.</w:t>
      </w:r>
    </w:p>
    <w:p w14:paraId="066671AD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color w:val="000000"/>
        </w:rPr>
        <w:t>Группе, которая работает, для выполнения задания следует:</w:t>
      </w:r>
    </w:p>
    <w:p w14:paraId="2323A47C" w14:textId="77777777" w:rsidR="00CC5E62" w:rsidRPr="00F42F9F" w:rsidRDefault="00CC5E62" w:rsidP="00204C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i/>
          <w:iCs/>
          <w:color w:val="000000"/>
        </w:rPr>
        <w:t>ознакомиться с ситуацией;</w:t>
      </w:r>
    </w:p>
    <w:p w14:paraId="2969EA16" w14:textId="77777777" w:rsidR="00CC5E62" w:rsidRPr="00F42F9F" w:rsidRDefault="00CC5E62" w:rsidP="00204C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i/>
          <w:iCs/>
          <w:color w:val="000000"/>
        </w:rPr>
        <w:t>обсудить ее в группе, используя метод дискуссии;</w:t>
      </w:r>
    </w:p>
    <w:p w14:paraId="5F461AF1" w14:textId="77777777" w:rsidR="00CC5E62" w:rsidRPr="00F42F9F" w:rsidRDefault="00CC5E62" w:rsidP="00204C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i/>
          <w:iCs/>
          <w:color w:val="000000"/>
        </w:rPr>
        <w:t>прийти к общей мысли за 3—5 мин.</w:t>
      </w:r>
    </w:p>
    <w:p w14:paraId="1F847E4C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360"/>
        <w:jc w:val="both"/>
        <w:rPr>
          <w:color w:val="000000"/>
        </w:rPr>
      </w:pPr>
      <w:r w:rsidRPr="00F42F9F">
        <w:rPr>
          <w:color w:val="000000"/>
        </w:rPr>
        <w:t>Все остальные должны только слушать, не вмешиваясь в ход обсуждения, наблюдая, происходит ли дискуссия по определенным правилам дискуссии. Через 3-5 мин. члены группы занимают свои места, а остальные ученики проводят обсуждение по плану:</w:t>
      </w:r>
    </w:p>
    <w:p w14:paraId="38EDEEEB" w14:textId="77777777" w:rsidR="00CC5E62" w:rsidRPr="00F42F9F" w:rsidRDefault="00CC5E62" w:rsidP="00204C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i/>
          <w:iCs/>
          <w:color w:val="000000"/>
        </w:rPr>
        <w:t>Соглашаетесь ли вы с мнением группы?</w:t>
      </w:r>
    </w:p>
    <w:p w14:paraId="1AF387E3" w14:textId="77777777" w:rsidR="00CC5E62" w:rsidRPr="00F42F9F" w:rsidRDefault="00CC5E62" w:rsidP="00204C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i/>
          <w:iCs/>
          <w:color w:val="000000"/>
        </w:rPr>
        <w:t>Была ли эта мысль достаточно аргументирована, доведенная?</w:t>
      </w:r>
    </w:p>
    <w:p w14:paraId="0BB0D321" w14:textId="77777777" w:rsidR="00CC5E62" w:rsidRPr="00F42F9F" w:rsidRDefault="00CC5E62" w:rsidP="00204C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F42F9F">
        <w:rPr>
          <w:i/>
          <w:iCs/>
          <w:color w:val="000000"/>
        </w:rPr>
        <w:t>Который из аргументов вы считаете более убедительным?</w:t>
      </w:r>
    </w:p>
    <w:p w14:paraId="19A04D4A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360"/>
        <w:jc w:val="both"/>
        <w:rPr>
          <w:color w:val="000000"/>
        </w:rPr>
      </w:pPr>
      <w:r w:rsidRPr="00F42F9F">
        <w:rPr>
          <w:color w:val="000000"/>
        </w:rPr>
        <w:t>После этого место в «аквариуме» занимает другая группа, которая обсуждает следующую ситуацию.</w:t>
      </w:r>
    </w:p>
    <w:p w14:paraId="35C1E17B" w14:textId="110DD529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</w:rPr>
      </w:pPr>
      <w:r w:rsidRPr="00F42F9F">
        <w:rPr>
          <w:color w:val="000000"/>
        </w:rPr>
        <w:t>Все группы должны побывать в «аквариуме», а деятельность каждой из них должна быть обсуждена</w:t>
      </w:r>
      <w:r w:rsidR="00F42F9F">
        <w:rPr>
          <w:color w:val="000000"/>
        </w:rPr>
        <w:t>.</w:t>
      </w:r>
    </w:p>
    <w:p w14:paraId="69F3FE1A" w14:textId="77777777" w:rsidR="00CC5E62" w:rsidRPr="00F42F9F" w:rsidRDefault="00CC5E62" w:rsidP="00204CB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</w:p>
    <w:p w14:paraId="50682427" w14:textId="5AB73DDD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color w:val="000000"/>
        </w:rPr>
        <w:t>2.</w:t>
      </w:r>
      <w:r w:rsidR="00F42F9F">
        <w:rPr>
          <w:b/>
          <w:bCs/>
          <w:color w:val="000000"/>
        </w:rPr>
        <w:t xml:space="preserve"> </w:t>
      </w:r>
      <w:r w:rsidRPr="00F42F9F">
        <w:rPr>
          <w:b/>
          <w:bCs/>
          <w:color w:val="000000"/>
        </w:rPr>
        <w:t>Технологии коллективно-группового обучения</w:t>
      </w:r>
    </w:p>
    <w:p w14:paraId="463FDDE9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rPr>
          <w:color w:val="000000"/>
        </w:rPr>
      </w:pPr>
      <w:r w:rsidRPr="00F42F9F">
        <w:rPr>
          <w:color w:val="000000"/>
        </w:rPr>
        <w:t>К этой группе принадлежат технологии, которые предусматривают одновременную совместную (фронтальную) работу всех учащихся.</w:t>
      </w:r>
    </w:p>
    <w:p w14:paraId="1B310325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42527191" w14:textId="013E1F07" w:rsidR="00CC5E62" w:rsidRPr="00F42F9F" w:rsidRDefault="00F42F9F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>
        <w:rPr>
          <w:b/>
          <w:bCs/>
          <w:color w:val="000000"/>
        </w:rPr>
        <w:t xml:space="preserve">2.1. </w:t>
      </w:r>
      <w:r w:rsidR="00CC5E62" w:rsidRPr="00F42F9F">
        <w:rPr>
          <w:b/>
          <w:bCs/>
          <w:color w:val="000000"/>
        </w:rPr>
        <w:t>Коллективно-группов</w:t>
      </w:r>
      <w:r w:rsidR="00204CB5">
        <w:rPr>
          <w:b/>
          <w:bCs/>
          <w:color w:val="000000"/>
        </w:rPr>
        <w:t xml:space="preserve">ое обучение – </w:t>
      </w:r>
      <w:r w:rsidR="00CC5E62" w:rsidRPr="00F42F9F">
        <w:rPr>
          <w:b/>
          <w:bCs/>
          <w:color w:val="000000"/>
        </w:rPr>
        <w:t>«Мозговой штурм»</w:t>
      </w:r>
    </w:p>
    <w:p w14:paraId="6FDB9A52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000000"/>
        </w:rPr>
      </w:pPr>
      <w:r w:rsidRPr="00F42F9F">
        <w:rPr>
          <w:color w:val="000000"/>
        </w:rPr>
        <w:t>Это — эффективный метод коллективного обсуждения, который дает возможность свободно выражать мнения всем участникам и помогает найти несколько решений по ситуации в конкретной теме.</w:t>
      </w:r>
    </w:p>
    <w:p w14:paraId="56BC230A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000000"/>
        </w:rPr>
      </w:pPr>
      <w:r w:rsidRPr="00F42F9F">
        <w:rPr>
          <w:color w:val="000000"/>
        </w:rPr>
        <w:t>Преподаватель называет проблему и приглашает учеников обсудить ее путем коллективного рассуждения — «мозгового штурма», которое проводится поэтапно:</w:t>
      </w:r>
    </w:p>
    <w:p w14:paraId="0A991C2A" w14:textId="77777777" w:rsidR="00CC5E62" w:rsidRPr="00F42F9F" w:rsidRDefault="00CC5E62" w:rsidP="00204CB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избранная проблема записывается на доске или бумаге, чтоб во время работы эта запись была перед глазами;</w:t>
      </w:r>
    </w:p>
    <w:p w14:paraId="2EDA2F75" w14:textId="3EC5167A" w:rsidR="00CC5E62" w:rsidRPr="00F42F9F" w:rsidRDefault="00F42F9F" w:rsidP="00204CB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CC5E62" w:rsidRPr="00F42F9F">
        <w:rPr>
          <w:color w:val="000000"/>
        </w:rPr>
        <w:t>ченики выдвигают идеи относительно ее решения. Идеи могут быть любыми, даже фантастическими;</w:t>
      </w:r>
    </w:p>
    <w:p w14:paraId="035B57D3" w14:textId="77777777" w:rsidR="00CC5E62" w:rsidRPr="00F42F9F" w:rsidRDefault="00CC5E62" w:rsidP="00204CB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ученик записывает на доске все идеи, которые предлагаются;</w:t>
      </w:r>
    </w:p>
    <w:p w14:paraId="6244F598" w14:textId="77777777" w:rsidR="00CC5E62" w:rsidRPr="00F42F9F" w:rsidRDefault="00CC5E62" w:rsidP="00204CB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когда все присутствующие будут считать количество поданных</w:t>
      </w:r>
      <w:r w:rsidRPr="00F42F9F">
        <w:rPr>
          <w:color w:val="000000"/>
        </w:rPr>
        <w:br/>
        <w:t>идей достаточной, их выдвижение прекращается;</w:t>
      </w:r>
    </w:p>
    <w:p w14:paraId="0A8EAE0D" w14:textId="507E76F5" w:rsidR="00CC5E62" w:rsidRPr="00F42F9F" w:rsidRDefault="00CC5E62" w:rsidP="00204CB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после</w:t>
      </w:r>
      <w:r w:rsidR="00522422" w:rsidRPr="00F42F9F">
        <w:rPr>
          <w:color w:val="000000"/>
        </w:rPr>
        <w:t xml:space="preserve"> того как почти все идеи собран</w:t>
      </w:r>
      <w:r w:rsidRPr="00F42F9F">
        <w:rPr>
          <w:color w:val="000000"/>
        </w:rPr>
        <w:t>ы, группа их обобщает анализирует и развивает;</w:t>
      </w:r>
    </w:p>
    <w:p w14:paraId="1EB7D66E" w14:textId="77777777" w:rsidR="00CC5E62" w:rsidRPr="00F42F9F" w:rsidRDefault="00CC5E62" w:rsidP="00204CB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избираются те идеи, которые, по мнению группы, помогут решению поставленной проблемы.</w:t>
      </w:r>
    </w:p>
    <w:p w14:paraId="0DAA0C29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179995A0" w14:textId="77777777" w:rsidR="00204CB5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i/>
          <w:iCs/>
          <w:color w:val="000000"/>
        </w:rPr>
      </w:pPr>
      <w:r w:rsidRPr="00F42F9F">
        <w:rPr>
          <w:b/>
          <w:bCs/>
          <w:i/>
          <w:iCs/>
          <w:color w:val="000000"/>
        </w:rPr>
        <w:t>2.1.</w:t>
      </w:r>
      <w:r w:rsidR="00522422" w:rsidRPr="00F42F9F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 xml:space="preserve">Во время «мозгового штурма» наиболее эффективными правилами </w:t>
      </w:r>
    </w:p>
    <w:p w14:paraId="4FA13E56" w14:textId="4CCAB549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поведения являются такие как:</w:t>
      </w:r>
    </w:p>
    <w:p w14:paraId="77E140FB" w14:textId="77777777" w:rsidR="00CC5E62" w:rsidRPr="00F42F9F" w:rsidRDefault="00CC5E62" w:rsidP="00F42F9F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следует пытаться собрать как можно больше идей относительно решения задания;</w:t>
      </w:r>
    </w:p>
    <w:p w14:paraId="1786D1ED" w14:textId="77777777" w:rsidR="00CC5E62" w:rsidRPr="00F42F9F" w:rsidRDefault="00CC5E62" w:rsidP="00F42F9F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не нужно отбрасывать идею только тому, что она не соответствует общепринятой мысли;</w:t>
      </w:r>
    </w:p>
    <w:p w14:paraId="2A302493" w14:textId="77777777" w:rsidR="00CC5E62" w:rsidRPr="00F42F9F" w:rsidRDefault="00CC5E62" w:rsidP="00F42F9F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можно подавать сколько угодно идей или продолжить идеи других участников;</w:t>
      </w:r>
    </w:p>
    <w:p w14:paraId="13F7ED14" w14:textId="77777777" w:rsidR="00CC5E62" w:rsidRPr="00F42F9F" w:rsidRDefault="00CC5E62" w:rsidP="00F42F9F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не следует обсуждать или критиковать точку зрения других, не нужно давать оценку предложенным идеям.</w:t>
      </w:r>
    </w:p>
    <w:p w14:paraId="294ECB4B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4ED9CA78" w14:textId="2CE12D46" w:rsidR="00CC5E62" w:rsidRPr="00F42F9F" w:rsidRDefault="009E7287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color w:val="000000"/>
        </w:rPr>
        <w:t>2.2</w:t>
      </w:r>
      <w:r w:rsidR="00CC5E62" w:rsidRPr="00F42F9F">
        <w:rPr>
          <w:b/>
          <w:bCs/>
          <w:color w:val="000000"/>
        </w:rPr>
        <w:t>.</w:t>
      </w:r>
      <w:r w:rsidR="00522422" w:rsidRPr="00F42F9F">
        <w:rPr>
          <w:b/>
          <w:bCs/>
          <w:color w:val="000000"/>
        </w:rPr>
        <w:t xml:space="preserve"> </w:t>
      </w:r>
      <w:r w:rsidR="00CC5E62" w:rsidRPr="00F42F9F">
        <w:rPr>
          <w:b/>
          <w:bCs/>
          <w:color w:val="000000"/>
        </w:rPr>
        <w:t>«</w:t>
      </w:r>
      <w:r w:rsidR="00CC5E62" w:rsidRPr="00F42F9F">
        <w:rPr>
          <w:b/>
          <w:bCs/>
          <w:i/>
          <w:iCs/>
          <w:color w:val="000000"/>
        </w:rPr>
        <w:t>Дерево решений»</w:t>
      </w:r>
    </w:p>
    <w:p w14:paraId="14394FB6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Как вариант технологии решения проблем можно использовать «дерево решений», которое помогает обучающимся проанализировать и лучше понять механизмы принятия сложных решений. Как организовать работу?</w:t>
      </w:r>
    </w:p>
    <w:p w14:paraId="75B3C517" w14:textId="77777777" w:rsidR="00CC5E62" w:rsidRPr="00F42F9F" w:rsidRDefault="00CC5E62" w:rsidP="00F42F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lastRenderedPageBreak/>
        <w:t>Выбрать проблему, которая не имеет однозначного решения Она может быть выложена в форме истории судебного дела, ситуации из жизни, эпизода литературного произведения и т д.</w:t>
      </w:r>
    </w:p>
    <w:p w14:paraId="0C9D0A9B" w14:textId="77777777" w:rsidR="00CC5E62" w:rsidRPr="00F42F9F" w:rsidRDefault="00CC5E62" w:rsidP="00F42F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Предложить необходимую для решения проблемы информацию для самостоятельной проработки.</w:t>
      </w:r>
    </w:p>
    <w:p w14:paraId="7FAC8A89" w14:textId="77777777" w:rsidR="00CC5E62" w:rsidRPr="00F42F9F" w:rsidRDefault="00CC5E62" w:rsidP="00F42F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Подготовить на доске или раздать каждому образец «дерева решений».</w:t>
      </w:r>
    </w:p>
    <w:p w14:paraId="194BACBF" w14:textId="77777777" w:rsidR="00CC5E62" w:rsidRPr="00F42F9F" w:rsidRDefault="00CC5E62" w:rsidP="00F42F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Сформулировать проблему для решения, определить суть проблемы и записать ее на доске, заполняя схему.</w:t>
      </w:r>
    </w:p>
    <w:p w14:paraId="072EE259" w14:textId="77777777" w:rsidR="00CC5E62" w:rsidRPr="00F42F9F" w:rsidRDefault="00CC5E62" w:rsidP="00F42F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Дать необходимую дополнительную информацию относительно проблемы (или время для ее поиска, пересмотра, если это было домашним заданием).</w:t>
      </w:r>
    </w:p>
    <w:p w14:paraId="2CAE2455" w14:textId="77777777" w:rsidR="00CC5E62" w:rsidRPr="00F42F9F" w:rsidRDefault="00CC5E62" w:rsidP="00F42F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Выяснить у обучающихся, действительно ли они хотят развязать проблему людей, которых она касается? Если проблема важная и актуальная, процесс может продолжаться. Предложить объяснить почему стороны стремятся к решению проблемы?</w:t>
      </w:r>
    </w:p>
    <w:p w14:paraId="2FB4ACF8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</w:p>
    <w:p w14:paraId="415C62A3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Пути и варианты решения проблемы можно</w:t>
      </w:r>
      <w:r w:rsidRPr="00F42F9F">
        <w:rPr>
          <w:b/>
          <w:bCs/>
          <w:i/>
          <w:iCs/>
          <w:color w:val="000000"/>
        </w:rPr>
        <w:br/>
        <w:t>определить проведением «мозгового штурма».</w:t>
      </w:r>
    </w:p>
    <w:p w14:paraId="1040D811" w14:textId="77777777" w:rsidR="00CC5E62" w:rsidRPr="00F42F9F" w:rsidRDefault="00CC5E62" w:rsidP="00F42F9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На этом этапе ни один из вариантов не может быть неправильным. Необходимо набрать как можно больше идей.</w:t>
      </w:r>
    </w:p>
    <w:p w14:paraId="22ADB747" w14:textId="77777777" w:rsidR="00CC5E62" w:rsidRPr="00F42F9F" w:rsidRDefault="00CC5E62" w:rsidP="00F42F9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Обсудить каждый вариант решения проблемы, независимо от позитивного или негативного предложения. Таким образом, можно отклонить частично идеи и оставить из них 3—4.</w:t>
      </w:r>
    </w:p>
    <w:p w14:paraId="7D5CF3FC" w14:textId="77777777" w:rsidR="00CC5E62" w:rsidRPr="00F42F9F" w:rsidRDefault="00CC5E62" w:rsidP="00F42F9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Разделить обучающихся на малые группы и предложить каждой заполнить схему. Группа в результате обсуждения должна прийти к одному варианту решения проблемы. Если единства нет, можно применить голосование.</w:t>
      </w:r>
    </w:p>
    <w:p w14:paraId="7208F88A" w14:textId="77777777" w:rsidR="00CC5E62" w:rsidRPr="00F42F9F" w:rsidRDefault="00CC5E62" w:rsidP="00F42F9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Каждая группа предлагает свое решение проблемы, которое необходимо обсудить. Можно провести голосование для выбора одного из вариантов.</w:t>
      </w:r>
    </w:p>
    <w:p w14:paraId="5D33B8D9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rPr>
          <w:color w:val="000000"/>
        </w:rPr>
      </w:pPr>
    </w:p>
    <w:p w14:paraId="24473A45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color w:val="000000"/>
        </w:rPr>
        <w:t>3.Технологии ситуативного моделирования</w:t>
      </w:r>
    </w:p>
    <w:p w14:paraId="5B932FF2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Модель обучения в игре — это построение учебного процесса посредством привлечения обучающихся к игровой ситуации (прежде всего игровое моделирование явлений, которые изучаются).</w:t>
      </w:r>
    </w:p>
    <w:p w14:paraId="6C5AB6B1" w14:textId="05D67816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Использование игры в учебном процессе всегда сталкивается с п</w:t>
      </w:r>
      <w:r w:rsidR="00F42F9F">
        <w:rPr>
          <w:color w:val="000000"/>
        </w:rPr>
        <w:t xml:space="preserve">ротиворечием: </w:t>
      </w:r>
      <w:r w:rsidRPr="00F42F9F">
        <w:rPr>
          <w:i/>
          <w:iCs/>
          <w:color w:val="000000"/>
        </w:rPr>
        <w:t>обучение является процессом целеустремленным, а игра по своей природе неопределенный результат (интрига).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Поэтому и</w:t>
      </w:r>
      <w:r w:rsidR="00F42F9F">
        <w:rPr>
          <w:color w:val="000000"/>
        </w:rPr>
        <w:t xml:space="preserve">гры в обучении заключают в себе </w:t>
      </w:r>
      <w:r w:rsidR="00F42F9F">
        <w:rPr>
          <w:i/>
          <w:iCs/>
          <w:color w:val="000000"/>
        </w:rPr>
        <w:t xml:space="preserve">дидактические </w:t>
      </w:r>
      <w:r w:rsidRPr="00F42F9F">
        <w:rPr>
          <w:i/>
          <w:iCs/>
          <w:color w:val="000000"/>
        </w:rPr>
        <w:t>цели.</w:t>
      </w:r>
    </w:p>
    <w:p w14:paraId="6F1F86D4" w14:textId="45DFD8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В последнее время в организации самой игры наблюдается смещение акцентов с внешней формы игры на ее внутреннюю сущность (моделирование события, выполнения определенных ролей). В западной дидактике отходят от тер</w:t>
      </w:r>
      <w:r w:rsidR="001B6BD8">
        <w:rPr>
          <w:color w:val="000000"/>
        </w:rPr>
        <w:t xml:space="preserve">мина «игра», используют понятие </w:t>
      </w:r>
      <w:r w:rsidRPr="00F42F9F">
        <w:rPr>
          <w:b/>
          <w:bCs/>
          <w:i/>
          <w:iCs/>
          <w:color w:val="000000"/>
        </w:rPr>
        <w:t>«стимуляция, имитация».</w:t>
      </w:r>
    </w:p>
    <w:p w14:paraId="27846DD3" w14:textId="7B288CA1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Разы</w:t>
      </w:r>
      <w:r w:rsidR="00522422" w:rsidRPr="00F42F9F">
        <w:rPr>
          <w:color w:val="000000"/>
        </w:rPr>
        <w:t>грывание ситуации в ролях (роле</w:t>
      </w:r>
      <w:r w:rsidRPr="00F42F9F">
        <w:rPr>
          <w:color w:val="000000"/>
        </w:rPr>
        <w:t>ва</w:t>
      </w:r>
      <w:r w:rsidR="00522422" w:rsidRPr="00F42F9F">
        <w:rPr>
          <w:color w:val="000000"/>
        </w:rPr>
        <w:t>я</w:t>
      </w:r>
      <w:r w:rsidRPr="00F42F9F">
        <w:rPr>
          <w:color w:val="000000"/>
        </w:rPr>
        <w:t xml:space="preserve"> игра, имитация)</w:t>
      </w:r>
      <w:r w:rsidR="00204CB5">
        <w:rPr>
          <w:color w:val="000000"/>
        </w:rPr>
        <w:t>.</w:t>
      </w:r>
    </w:p>
    <w:p w14:paraId="1E760668" w14:textId="0D8DE6FE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lastRenderedPageBreak/>
        <w:t>Цель разыгрывания ситуации в ролях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— определить собственное отношение к конкретной жизненной ситуации, приобрести опыт поведения в подобной ситуации посредством игры, выполнение «роли», которая является близкой к реальной жизненной ситуации. Она помогает научиться через опыт и эмоциональное отношение.</w:t>
      </w:r>
    </w:p>
    <w:p w14:paraId="30E07396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Ролевая игра имитирует реальность через «проживание ситуации в роли» и предоставляет возможность действовать «как в действительности». Можно вести себя и разыгрывать свою роль, моделируя реальное поведение, если это ситуации, в которых вы уже побывали.</w:t>
      </w:r>
    </w:p>
    <w:p w14:paraId="2DBF16FD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Тот, кто принимает участие в инсценировании ситуации должен:</w:t>
      </w:r>
    </w:p>
    <w:p w14:paraId="16E1A50E" w14:textId="0A1C9DE3" w:rsidR="00CC5E62" w:rsidRPr="00F42F9F" w:rsidRDefault="00F42F9F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E62" w:rsidRPr="00F42F9F">
        <w:rPr>
          <w:color w:val="000000"/>
        </w:rPr>
        <w:t>четко придерживаться своей роли;</w:t>
      </w:r>
    </w:p>
    <w:p w14:paraId="6985C5F4" w14:textId="1D9130C7" w:rsidR="00CC5E62" w:rsidRPr="00F42F9F" w:rsidRDefault="00F42F9F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E62" w:rsidRPr="00F42F9F">
        <w:rPr>
          <w:color w:val="000000"/>
        </w:rPr>
        <w:t>пытаться слушать партнеров и учителя;</w:t>
      </w:r>
    </w:p>
    <w:p w14:paraId="4C080080" w14:textId="026185E1" w:rsidR="00CC5E62" w:rsidRPr="00F42F9F" w:rsidRDefault="00F42F9F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E62" w:rsidRPr="00F42F9F">
        <w:rPr>
          <w:color w:val="000000"/>
        </w:rPr>
        <w:t>не комментировать деятельность других, находясь в роли;</w:t>
      </w:r>
    </w:p>
    <w:p w14:paraId="6A0806B0" w14:textId="760F6D3D" w:rsidR="00CC5E62" w:rsidRPr="00F42F9F" w:rsidRDefault="00F42F9F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E62" w:rsidRPr="00F42F9F">
        <w:rPr>
          <w:color w:val="000000"/>
        </w:rPr>
        <w:t>пытаться отнестись к своей роли, как к реально жизненной ситуации, в которую попали;</w:t>
      </w:r>
    </w:p>
    <w:p w14:paraId="50F5861F" w14:textId="25389D58" w:rsidR="00CC5E62" w:rsidRPr="00F42F9F" w:rsidRDefault="00F42F9F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E62" w:rsidRPr="00F42F9F">
        <w:rPr>
          <w:color w:val="000000"/>
        </w:rPr>
        <w:t>выйти из роли по завершении сценария;</w:t>
      </w:r>
    </w:p>
    <w:p w14:paraId="76273A96" w14:textId="74CCF4FD" w:rsidR="00CC5E62" w:rsidRPr="00F42F9F" w:rsidRDefault="00F42F9F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E62" w:rsidRPr="00F42F9F">
        <w:rPr>
          <w:color w:val="000000"/>
        </w:rPr>
        <w:t>принимать участие в ее анализе.</w:t>
      </w:r>
    </w:p>
    <w:p w14:paraId="59FF78D6" w14:textId="0DED7B6B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Игровая модель обучения приз</w:t>
      </w:r>
      <w:r w:rsidR="00F42F9F">
        <w:rPr>
          <w:color w:val="000000"/>
        </w:rPr>
        <w:t xml:space="preserve">вана реализовать кроме основной </w:t>
      </w:r>
      <w:r w:rsidRPr="00F42F9F">
        <w:rPr>
          <w:i/>
          <w:iCs/>
          <w:color w:val="000000"/>
        </w:rPr>
        <w:t>дидактической цели,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еще и комплекс обеспечения контроля проявления эмоци</w:t>
      </w:r>
      <w:r w:rsidR="00F42F9F">
        <w:rPr>
          <w:color w:val="000000"/>
        </w:rPr>
        <w:t xml:space="preserve">й; </w:t>
      </w:r>
      <w:r w:rsidRPr="00F42F9F">
        <w:rPr>
          <w:i/>
          <w:iCs/>
          <w:color w:val="000000"/>
        </w:rPr>
        <w:t>предоставление возможности самоопределения</w:t>
      </w:r>
      <w:r w:rsidRPr="00F42F9F">
        <w:rPr>
          <w:b/>
          <w:bCs/>
          <w:i/>
          <w:iCs/>
          <w:color w:val="000000"/>
        </w:rPr>
        <w:t>; развития творческого воображения, приобретение навыков сотрудничества в социальной сфере, высказывание своей мысли.</w:t>
      </w:r>
    </w:p>
    <w:p w14:paraId="38CB9CC2" w14:textId="5FA39BB4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Участники учебного процесса в игровой ситуации находятся в других условиях, чем при традиционном обучен</w:t>
      </w:r>
      <w:r w:rsidR="00F42F9F">
        <w:rPr>
          <w:color w:val="000000"/>
        </w:rPr>
        <w:t xml:space="preserve">ии. Обучающимся предоставляется </w:t>
      </w:r>
      <w:r w:rsidRPr="00F42F9F">
        <w:rPr>
          <w:i/>
          <w:iCs/>
          <w:color w:val="000000"/>
        </w:rPr>
        <w:t>максимальная свобода интеллекта деятельности, которая ограничивается</w:t>
      </w:r>
      <w:r w:rsidR="00F42F9F">
        <w:rPr>
          <w:i/>
          <w:iCs/>
          <w:color w:val="000000"/>
        </w:rPr>
        <w:t xml:space="preserve"> лишь определенными параметрами </w:t>
      </w:r>
      <w:r w:rsidRPr="00F42F9F">
        <w:rPr>
          <w:i/>
          <w:iCs/>
          <w:color w:val="000000"/>
        </w:rPr>
        <w:t>игры.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>Они сами избирают собственную роль в игре, формулируют предположение о вероятном развитие событий, формулируют проблемную ситуацию, ищут пути ее решения, беря на себя ответственность за избранное решение.</w:t>
      </w:r>
    </w:p>
    <w:p w14:paraId="76499158" w14:textId="77777777" w:rsidR="00CC5E62" w:rsidRPr="00F42F9F" w:rsidRDefault="00CC5E62" w:rsidP="001B6BD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</w:rPr>
      </w:pPr>
      <w:r w:rsidRPr="00F42F9F">
        <w:rPr>
          <w:b/>
          <w:bCs/>
          <w:i/>
          <w:iCs/>
          <w:color w:val="000000"/>
        </w:rPr>
        <w:t>Педагог в игровой модели выступает как:</w:t>
      </w:r>
    </w:p>
    <w:p w14:paraId="7F59D91F" w14:textId="77777777" w:rsidR="00CC5E62" w:rsidRPr="00F42F9F" w:rsidRDefault="00CC5E62" w:rsidP="009557D4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инструктор (знакомит с правилами игры, консультирует во время ее проведения)</w:t>
      </w:r>
    </w:p>
    <w:p w14:paraId="34EB79B7" w14:textId="77777777" w:rsidR="00CC5E62" w:rsidRPr="00F42F9F" w:rsidRDefault="00CC5E62" w:rsidP="009557D4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референт (корректировка и советы из распределения ролей, подсказки для ускорения проведения игры),</w:t>
      </w:r>
    </w:p>
    <w:p w14:paraId="48A93A45" w14:textId="77777777" w:rsidR="00CC5E62" w:rsidRPr="00F42F9F" w:rsidRDefault="00CC5E62" w:rsidP="009557D4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ведущий (организатор обсуждения).</w:t>
      </w:r>
    </w:p>
    <w:p w14:paraId="1F2D4C46" w14:textId="77777777" w:rsidR="00CC5E62" w:rsidRPr="00F42F9F" w:rsidRDefault="00CC5E62" w:rsidP="001B6BD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</w:rPr>
      </w:pPr>
      <w:r w:rsidRPr="00F42F9F">
        <w:rPr>
          <w:b/>
          <w:bCs/>
          <w:i/>
          <w:iCs/>
          <w:color w:val="000000"/>
        </w:rPr>
        <w:t>Как правило, игровая модель обучения проходит четыре этапа:</w:t>
      </w:r>
    </w:p>
    <w:p w14:paraId="27D3DFCA" w14:textId="77777777" w:rsidR="00CC5E62" w:rsidRPr="00F42F9F" w:rsidRDefault="00CC5E62" w:rsidP="009557D4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ориентация (введение в тему, ознакомление с правилами игры, общий обзор ее хода);</w:t>
      </w:r>
    </w:p>
    <w:p w14:paraId="063D115E" w14:textId="7BF4F2D1" w:rsidR="00CC5E62" w:rsidRPr="00F42F9F" w:rsidRDefault="00CC5E62" w:rsidP="009557D4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подготовка к проведению игры</w:t>
      </w:r>
      <w:r w:rsidR="00522422" w:rsidRPr="00F42F9F">
        <w:rPr>
          <w:color w:val="000000"/>
        </w:rPr>
        <w:t xml:space="preserve"> (изложение ситуации игры, опре</w:t>
      </w:r>
      <w:r w:rsidRPr="00F42F9F">
        <w:rPr>
          <w:color w:val="000000"/>
        </w:rPr>
        <w:t>деление игровых заданий, ролей, ориентиры путей решения проблемы);</w:t>
      </w:r>
    </w:p>
    <w:p w14:paraId="6FCFF379" w14:textId="77777777" w:rsidR="00CC5E62" w:rsidRPr="00F42F9F" w:rsidRDefault="00CC5E62" w:rsidP="009557D4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основная часть — проведение игры;</w:t>
      </w:r>
    </w:p>
    <w:p w14:paraId="17BC6F3B" w14:textId="77777777" w:rsidR="00CC5E62" w:rsidRPr="00F42F9F" w:rsidRDefault="00CC5E62" w:rsidP="009557D4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обсуждение результатов.</w:t>
      </w:r>
    </w:p>
    <w:p w14:paraId="3303F118" w14:textId="03A32981" w:rsidR="00CC5E62" w:rsidRPr="00F42F9F" w:rsidRDefault="00CC5E62" w:rsidP="001B6BD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</w:rPr>
      </w:pPr>
      <w:r w:rsidRPr="00F42F9F">
        <w:rPr>
          <w:color w:val="000000"/>
        </w:rPr>
        <w:lastRenderedPageBreak/>
        <w:t>Арсенал интерактивных игр достат</w:t>
      </w:r>
      <w:r w:rsidR="00522422" w:rsidRPr="00F42F9F">
        <w:rPr>
          <w:color w:val="000000"/>
        </w:rPr>
        <w:t>очно большой. Наиболее распрост</w:t>
      </w:r>
      <w:r w:rsidR="009557D4">
        <w:rPr>
          <w:color w:val="000000"/>
        </w:rPr>
        <w:t xml:space="preserve">раненными из них есть </w:t>
      </w:r>
      <w:r w:rsidRPr="00F42F9F">
        <w:rPr>
          <w:b/>
          <w:bCs/>
          <w:i/>
          <w:iCs/>
          <w:color w:val="000000"/>
        </w:rPr>
        <w:t>моделирующие.</w:t>
      </w:r>
      <w:r w:rsidR="00B91B06">
        <w:rPr>
          <w:color w:val="000000"/>
        </w:rPr>
        <w:t xml:space="preserve"> </w:t>
      </w:r>
      <w:r w:rsidRPr="00F42F9F">
        <w:rPr>
          <w:color w:val="000000"/>
        </w:rPr>
        <w:t>Каждая игра происходит по схеме.</w:t>
      </w:r>
    </w:p>
    <w:p w14:paraId="3944E436" w14:textId="77777777" w:rsidR="00CC5E62" w:rsidRPr="00F42F9F" w:rsidRDefault="00CC5E62" w:rsidP="001B6BD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</w:rPr>
      </w:pPr>
      <w:r w:rsidRPr="00F42F9F">
        <w:rPr>
          <w:b/>
          <w:bCs/>
          <w:i/>
          <w:iCs/>
          <w:color w:val="000000"/>
        </w:rPr>
        <w:t>Вводная часть</w:t>
      </w:r>
      <w:r w:rsidRPr="00F42F9F">
        <w:rPr>
          <w:color w:val="000000"/>
        </w:rPr>
        <w:t>. Учащиеся «вводятся» в ситуацию; на основе которой они получают игровое задание. Для выполнения ученики разделяются на группы и избирают роли.</w:t>
      </w:r>
    </w:p>
    <w:p w14:paraId="22F3B1D4" w14:textId="3DFD93E3" w:rsidR="00CC5E62" w:rsidRPr="00F42F9F" w:rsidRDefault="00CC5E62" w:rsidP="001B6BD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 xml:space="preserve">(1-й шаг) Выражая свои предположения относительно решения </w:t>
      </w:r>
      <w:r w:rsidR="00522422" w:rsidRPr="00F42F9F">
        <w:rPr>
          <w:color w:val="000000"/>
        </w:rPr>
        <w:t>проб</w:t>
      </w:r>
      <w:r w:rsidRPr="00F42F9F">
        <w:rPr>
          <w:color w:val="000000"/>
        </w:rPr>
        <w:t>лемы, обучающиеся сталкиваются с недостаточной информированностью Педагог дополняет или сам корректирует деятельность в условиях получения новой информации. В играх, построенных на использование уже известного материала, источником информации является суждение предыдущих участников игры.</w:t>
      </w:r>
    </w:p>
    <w:p w14:paraId="79F9CD0E" w14:textId="77777777" w:rsidR="00CC5E62" w:rsidRPr="00F42F9F" w:rsidRDefault="00CC5E62" w:rsidP="001B6BD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(2-й шаг). Полученная информация, ее анализ дает возможность построить несколько моделей – вариантов развития событий.</w:t>
      </w:r>
    </w:p>
    <w:p w14:paraId="7F3C9761" w14:textId="7D81E0B6" w:rsidR="00CC5E62" w:rsidRPr="00F42F9F" w:rsidRDefault="00522422" w:rsidP="001B6BD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Дальше игра развивает</w:t>
      </w:r>
      <w:r w:rsidR="00CC5E62" w:rsidRPr="00F42F9F">
        <w:rPr>
          <w:color w:val="000000"/>
        </w:rPr>
        <w:t>ся по свободному сценарию, который также имеет несколько этапов взаимоотношения между учениками, которые «играют роли» (3-й шаг).</w:t>
      </w:r>
    </w:p>
    <w:p w14:paraId="528869D6" w14:textId="77777777" w:rsidR="00CC5E62" w:rsidRPr="00F42F9F" w:rsidRDefault="00CC5E62" w:rsidP="001B6BD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После завершения сценария нужное обговорить, то, что произошло, осознание полученного опыта на теоретическом уровне (4-й шаг).</w:t>
      </w:r>
    </w:p>
    <w:p w14:paraId="56510B7C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</w:p>
    <w:p w14:paraId="7E327E97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000000"/>
        </w:rPr>
      </w:pPr>
      <w:r w:rsidRPr="00F42F9F">
        <w:rPr>
          <w:b/>
          <w:bCs/>
          <w:color w:val="000000"/>
        </w:rPr>
        <w:t>4. Проработка дискуссионных вопросов.</w:t>
      </w:r>
    </w:p>
    <w:p w14:paraId="35A4DA8C" w14:textId="58199E47" w:rsidR="0052242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Целью технологии является привлечение</w:t>
      </w:r>
      <w:r w:rsidR="009557D4">
        <w:rPr>
          <w:color w:val="000000"/>
        </w:rPr>
        <w:t xml:space="preserve"> всех к обсуждению проблемы.</w:t>
      </w:r>
    </w:p>
    <w:p w14:paraId="722F724B" w14:textId="74A694BC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4.1. «Круг идей»</w:t>
      </w:r>
    </w:p>
    <w:p w14:paraId="2140A8CD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</w:rPr>
      </w:pPr>
      <w:r w:rsidRPr="00F42F9F">
        <w:rPr>
          <w:b/>
          <w:bCs/>
          <w:i/>
          <w:iCs/>
          <w:color w:val="000000"/>
        </w:rPr>
        <w:t>Порядок проведения:</w:t>
      </w:r>
    </w:p>
    <w:p w14:paraId="48987632" w14:textId="77777777" w:rsidR="00CC5E62" w:rsidRPr="00F42F9F" w:rsidRDefault="00CC5E62" w:rsidP="00E37CEB">
      <w:pPr>
        <w:pStyle w:val="a3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Педагог ставит дискуссионный вопрос и предлагает обсудить его в малых группах;</w:t>
      </w:r>
    </w:p>
    <w:p w14:paraId="1BFB3F12" w14:textId="77777777" w:rsidR="00CC5E62" w:rsidRPr="00F42F9F" w:rsidRDefault="00CC5E62" w:rsidP="00E37CEB">
      <w:pPr>
        <w:pStyle w:val="a3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после того как исчерпалось время на обсуждение, каждая группа представляет лишь один аспект проблемы, которую обсуждали;</w:t>
      </w:r>
    </w:p>
    <w:p w14:paraId="10AF6664" w14:textId="77777777" w:rsidR="00CC5E62" w:rsidRPr="00F42F9F" w:rsidRDefault="00CC5E62" w:rsidP="00E37CEB">
      <w:pPr>
        <w:pStyle w:val="a3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группы выражаются в порядке очереди, пока не будет исчерпаны все ответы;</w:t>
      </w:r>
    </w:p>
    <w:p w14:paraId="33F7BD6E" w14:textId="77777777" w:rsidR="00CC5E62" w:rsidRPr="00F42F9F" w:rsidRDefault="00CC5E62" w:rsidP="00E37CEB">
      <w:pPr>
        <w:pStyle w:val="a3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во время обсуждения темы на доске складывается список поданных идей;</w:t>
      </w:r>
    </w:p>
    <w:p w14:paraId="422AFA28" w14:textId="5FB16D96" w:rsidR="00CC5E62" w:rsidRPr="00F42F9F" w:rsidRDefault="00CC5E62" w:rsidP="00E37CEB">
      <w:pPr>
        <w:pStyle w:val="a3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когда все идеи из решени</w:t>
      </w:r>
      <w:r w:rsidR="00522422" w:rsidRPr="00F42F9F">
        <w:rPr>
          <w:color w:val="000000"/>
        </w:rPr>
        <w:t>я проблемы выражены, можно обра</w:t>
      </w:r>
      <w:r w:rsidRPr="00F42F9F">
        <w:rPr>
          <w:color w:val="000000"/>
        </w:rPr>
        <w:t>титься к рассмотрению проблемы в целом и подбит</w:t>
      </w:r>
      <w:r w:rsidR="00522422" w:rsidRPr="00F42F9F">
        <w:rPr>
          <w:color w:val="000000"/>
        </w:rPr>
        <w:t>ь итоги ра</w:t>
      </w:r>
      <w:r w:rsidRPr="00F42F9F">
        <w:rPr>
          <w:color w:val="000000"/>
        </w:rPr>
        <w:t>боты.</w:t>
      </w:r>
    </w:p>
    <w:p w14:paraId="05CB982B" w14:textId="34E7F836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4.2.</w:t>
      </w:r>
      <w:r w:rsidR="00522422" w:rsidRPr="00F42F9F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>Анализ ситуации, случая, дилеммы</w:t>
      </w:r>
    </w:p>
    <w:p w14:paraId="6E994F9B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Одной из форм работы на занятиях (чаще всего практических) является анализ ситуации, реального случая, жизненного конфликта. Для анализа определенной ситуаций необходимо обратить внимание на такие основные моменты.</w:t>
      </w:r>
    </w:p>
    <w:p w14:paraId="0A8FF109" w14:textId="7A0DE85F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1.</w:t>
      </w:r>
      <w:r w:rsidR="00204CB5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>Наличие фактов:</w:t>
      </w:r>
    </w:p>
    <w:p w14:paraId="4F1EA655" w14:textId="346002AE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Что произошло? Где и когда? Кто учас</w:t>
      </w:r>
      <w:r w:rsidR="00522422" w:rsidRPr="00F42F9F">
        <w:rPr>
          <w:color w:val="000000"/>
        </w:rPr>
        <w:t>т</w:t>
      </w:r>
      <w:r w:rsidRPr="00F42F9F">
        <w:rPr>
          <w:color w:val="000000"/>
        </w:rPr>
        <w:t>ники ситуации? Что мы о них знаем? Какие факты относятся к осно</w:t>
      </w:r>
      <w:r w:rsidR="00522422" w:rsidRPr="00F42F9F">
        <w:rPr>
          <w:color w:val="000000"/>
        </w:rPr>
        <w:t>вным, а какие к вспомогательным</w:t>
      </w:r>
      <w:r w:rsidRPr="00F42F9F">
        <w:rPr>
          <w:color w:val="000000"/>
        </w:rPr>
        <w:t>? Что в описание является фактами, а что вымыслами, оценками и тому подобное?</w:t>
      </w:r>
    </w:p>
    <w:p w14:paraId="65DFF054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2. Наличие ситуации:</w:t>
      </w:r>
    </w:p>
    <w:p w14:paraId="5B13C478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В чем заключается конфликт? Какой вопрос нам необходимо разрешить, рассматривая ситуацию? В чем интересы каждой из сторон? Почему они противоречивые?</w:t>
      </w:r>
    </w:p>
    <w:p w14:paraId="20651666" w14:textId="66D6E142" w:rsidR="00CC5E62" w:rsidRPr="00F42F9F" w:rsidRDefault="00E37CEB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r w:rsidR="00CC5E62" w:rsidRPr="00F42F9F">
        <w:rPr>
          <w:b/>
          <w:bCs/>
          <w:i/>
          <w:iCs/>
          <w:color w:val="000000"/>
        </w:rPr>
        <w:t>Наличие аргументов</w:t>
      </w:r>
      <w:r w:rsidR="00CC5E62" w:rsidRPr="00F42F9F">
        <w:rPr>
          <w:color w:val="000000"/>
        </w:rPr>
        <w:t>:</w:t>
      </w:r>
    </w:p>
    <w:p w14:paraId="6119029F" w14:textId="709B82A9" w:rsidR="00CC5E62" w:rsidRPr="00F42F9F" w:rsidRDefault="0052242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Какие аргументы могут</w:t>
      </w:r>
      <w:r w:rsidR="00CC5E62" w:rsidRPr="00F42F9F">
        <w:rPr>
          <w:color w:val="000000"/>
        </w:rPr>
        <w:t xml:space="preserve"> быть приведены в защиту позиции каждой из сторон? На какие документы, информацию мы можем опираться</w:t>
      </w:r>
      <w:r w:rsidRPr="00F42F9F">
        <w:rPr>
          <w:color w:val="000000"/>
        </w:rPr>
        <w:t xml:space="preserve">, </w:t>
      </w:r>
      <w:r w:rsidR="00CC5E62" w:rsidRPr="00F42F9F">
        <w:rPr>
          <w:color w:val="000000"/>
        </w:rPr>
        <w:t>защищая ту или другую позицию?</w:t>
      </w:r>
    </w:p>
    <w:p w14:paraId="1786771D" w14:textId="59FE521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4.</w:t>
      </w:r>
      <w:r w:rsidR="005928A7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>В чем заключается решение</w:t>
      </w:r>
      <w:r w:rsidRPr="00F42F9F">
        <w:rPr>
          <w:color w:val="000000"/>
        </w:rPr>
        <w:t>:</w:t>
      </w:r>
    </w:p>
    <w:p w14:paraId="1C9455D9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Каким будет решение ситуации? Почему именно таким? На что мы опираемся, выбирая такое решение? Какие могут быть последствия такого решение? Существуют ли другие пути решения?</w:t>
      </w:r>
    </w:p>
    <w:p w14:paraId="01AE3629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</w:p>
    <w:p w14:paraId="13606B95" w14:textId="5C096CB0" w:rsidR="00CC5E62" w:rsidRPr="00F42F9F" w:rsidRDefault="00CC5E62" w:rsidP="00E37CEB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4.3.</w:t>
      </w:r>
      <w:r w:rsidR="00522422" w:rsidRPr="00F42F9F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>Технологии проработки дискуссионных вопросов</w:t>
      </w:r>
    </w:p>
    <w:p w14:paraId="750BFECE" w14:textId="69720B6A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Дискуссии</w:t>
      </w:r>
      <w:r w:rsidR="00E37CEB">
        <w:rPr>
          <w:color w:val="000000"/>
        </w:rPr>
        <w:t xml:space="preserve"> </w:t>
      </w:r>
      <w:r w:rsidRPr="00F42F9F">
        <w:rPr>
          <w:color w:val="000000"/>
        </w:rPr>
        <w:t>являются важным средством познавательной деятельности в процессе обучения. По определению научных работников, дискуссия — это широкое публичное обсуждение какого-то спорного вопроса, который дает возможность определить собственную позицию, формирует навыки отстаивать свою мысль, углубляет знание из обсуждаемой проблемы и полностью отвечает задачам современной школы.</w:t>
      </w:r>
    </w:p>
    <w:p w14:paraId="683B2736" w14:textId="7AB1FB54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В дидактике кое-кто из специалистов относит дискуссию как к методам обучения (способ работы с содержанием учебного материала), так и к формам организации обучения.</w:t>
      </w:r>
      <w:r w:rsidR="00E37CEB">
        <w:rPr>
          <w:color w:val="000000"/>
        </w:rPr>
        <w:t xml:space="preserve"> </w:t>
      </w:r>
      <w:r w:rsidRPr="00F42F9F">
        <w:rPr>
          <w:color w:val="000000"/>
        </w:rPr>
        <w:t>Определенное количе</w:t>
      </w:r>
      <w:r w:rsidR="00E37CEB">
        <w:rPr>
          <w:color w:val="000000"/>
        </w:rPr>
        <w:t xml:space="preserve">ство научных работников считает </w:t>
      </w:r>
      <w:r w:rsidRPr="00F42F9F">
        <w:rPr>
          <w:b/>
          <w:bCs/>
          <w:i/>
          <w:iCs/>
          <w:color w:val="000000"/>
        </w:rPr>
        <w:t>дискуссию разновидностью игровых форм заняти</w:t>
      </w:r>
      <w:r w:rsidR="00E37CEB">
        <w:rPr>
          <w:b/>
          <w:bCs/>
          <w:i/>
          <w:iCs/>
          <w:color w:val="000000"/>
        </w:rPr>
        <w:t xml:space="preserve">й, сотрудничества, </w:t>
      </w:r>
      <w:r w:rsidRPr="00F42F9F">
        <w:rPr>
          <w:color w:val="000000"/>
        </w:rPr>
        <w:t>когда из обсуждаемой проблемы инициативно выражаются все участники совместной деятельности.</w:t>
      </w:r>
    </w:p>
    <w:p w14:paraId="405C1E8E" w14:textId="79BDCC1E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В литературе существуют та</w:t>
      </w:r>
      <w:r w:rsidR="00E37CEB">
        <w:rPr>
          <w:color w:val="000000"/>
        </w:rPr>
        <w:t xml:space="preserve">кже разные взгляды относительно </w:t>
      </w:r>
      <w:r w:rsidRPr="00F42F9F">
        <w:rPr>
          <w:b/>
          <w:bCs/>
          <w:i/>
          <w:iCs/>
          <w:color w:val="000000"/>
        </w:rPr>
        <w:t>функций дискуссии в обучении.</w:t>
      </w:r>
      <w:r w:rsidR="00E37CEB">
        <w:rPr>
          <w:color w:val="000000"/>
        </w:rPr>
        <w:t xml:space="preserve"> </w:t>
      </w:r>
      <w:r w:rsidRPr="00F42F9F">
        <w:rPr>
          <w:color w:val="000000"/>
        </w:rPr>
        <w:t>Она может выступать как</w:t>
      </w:r>
    </w:p>
    <w:p w14:paraId="290D028E" w14:textId="77777777" w:rsidR="00CC5E62" w:rsidRPr="00F42F9F" w:rsidRDefault="00CC5E62" w:rsidP="009557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метод усвоения знаний,</w:t>
      </w:r>
    </w:p>
    <w:p w14:paraId="7327DAAC" w14:textId="77777777" w:rsidR="00CC5E62" w:rsidRPr="00F42F9F" w:rsidRDefault="00CC5E62" w:rsidP="009557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закрепление их и выработка умений и навыков,</w:t>
      </w:r>
    </w:p>
    <w:p w14:paraId="5AFCF790" w14:textId="77777777" w:rsidR="00CC5E62" w:rsidRPr="00F42F9F" w:rsidRDefault="00CC5E62" w:rsidP="009557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метод развития психических функций, творческих способностей и личностных качеств учеников,</w:t>
      </w:r>
    </w:p>
    <w:p w14:paraId="35B22B8D" w14:textId="77777777" w:rsidR="00CC5E62" w:rsidRPr="00F42F9F" w:rsidRDefault="00CC5E62" w:rsidP="009557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метод стимулирования и мотивации обучения.</w:t>
      </w:r>
    </w:p>
    <w:p w14:paraId="0F3D8AB4" w14:textId="5FA01676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Современная дидактика определяе</w:t>
      </w:r>
      <w:r w:rsidR="00522422" w:rsidRPr="00F42F9F">
        <w:rPr>
          <w:color w:val="000000"/>
        </w:rPr>
        <w:t>т большую образовательную и вос</w:t>
      </w:r>
      <w:r w:rsidRPr="00F42F9F">
        <w:rPr>
          <w:color w:val="000000"/>
        </w:rPr>
        <w:t>питательную ценность дискуссий. Они учат глубокому пониманию проблемы, самостоятельной позиции, оперированию аргументами, развитию критического мышления, побуждают учитывать мнения других, признавать удачные аргументы, лучше понимать другого, содействуют уточнению собственных убеждений и формируют собственный взгляд на мир.</w:t>
      </w:r>
    </w:p>
    <w:p w14:paraId="46FEE3FF" w14:textId="30A00E6A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Опыт использования дискуссии в</w:t>
      </w:r>
      <w:r w:rsidR="00522422" w:rsidRPr="00F42F9F">
        <w:rPr>
          <w:color w:val="000000"/>
        </w:rPr>
        <w:t xml:space="preserve"> обучение дает возможность сфор</w:t>
      </w:r>
      <w:r w:rsidRPr="00F42F9F">
        <w:rPr>
          <w:color w:val="000000"/>
        </w:rPr>
        <w:t>мулировать некоторые основные организационно-педагогические принципы, которые являются общими для любых разновидностей дискуссии:</w:t>
      </w:r>
    </w:p>
    <w:p w14:paraId="3B7D87DA" w14:textId="4AF2A443" w:rsidR="00CC5E62" w:rsidRPr="00F42F9F" w:rsidRDefault="00CC5E62" w:rsidP="009557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проведение дискуссии необхо</w:t>
      </w:r>
      <w:r w:rsidR="00522422" w:rsidRPr="00F42F9F">
        <w:rPr>
          <w:color w:val="000000"/>
        </w:rPr>
        <w:t>димо начинать с постановки конк</w:t>
      </w:r>
      <w:r w:rsidRPr="00F42F9F">
        <w:rPr>
          <w:color w:val="000000"/>
        </w:rPr>
        <w:t xml:space="preserve">ретного дискуссионного вопроса </w:t>
      </w:r>
      <w:r w:rsidR="00522422" w:rsidRPr="00F42F9F">
        <w:rPr>
          <w:color w:val="000000"/>
        </w:rPr>
        <w:t>(то есть такого, который не име</w:t>
      </w:r>
      <w:r w:rsidRPr="00F42F9F">
        <w:rPr>
          <w:color w:val="000000"/>
        </w:rPr>
        <w:t>ет однозначного ответа и допускает разные варианты решения, в частности противоположные);</w:t>
      </w:r>
    </w:p>
    <w:p w14:paraId="59D18458" w14:textId="3020EAE4" w:rsidR="00CC5E62" w:rsidRPr="00F42F9F" w:rsidRDefault="00CC5E62" w:rsidP="009557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не следует ставить вопроса на</w:t>
      </w:r>
      <w:r w:rsidR="00522422" w:rsidRPr="00F42F9F">
        <w:rPr>
          <w:color w:val="000000"/>
        </w:rPr>
        <w:t>подобие: кто прав, а кто — нет?</w:t>
      </w:r>
    </w:p>
    <w:p w14:paraId="55CF0F1D" w14:textId="7C3C3D43" w:rsidR="00CC5E62" w:rsidRPr="00F42F9F" w:rsidRDefault="00CC5E62" w:rsidP="009557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lastRenderedPageBreak/>
        <w:t>в центре внимания должен быть вероятный ход (Что было</w:t>
      </w:r>
      <w:r w:rsidR="00522422" w:rsidRPr="00F42F9F">
        <w:rPr>
          <w:color w:val="000000"/>
        </w:rPr>
        <w:t xml:space="preserve"> </w:t>
      </w:r>
      <w:r w:rsidRPr="00F42F9F">
        <w:rPr>
          <w:color w:val="000000"/>
        </w:rPr>
        <w:t>бы возможным за тем или другим стечением обстоятельств? Что м</w:t>
      </w:r>
      <w:r w:rsidR="00522422" w:rsidRPr="00F42F9F">
        <w:rPr>
          <w:color w:val="000000"/>
        </w:rPr>
        <w:t>огло бы происходить, если бы</w:t>
      </w:r>
      <w:r w:rsidRPr="00F42F9F">
        <w:rPr>
          <w:color w:val="000000"/>
        </w:rPr>
        <w:t>? Были ли альтернативные возможности, действия?);</w:t>
      </w:r>
    </w:p>
    <w:p w14:paraId="0383C200" w14:textId="77777777" w:rsidR="00CC5E62" w:rsidRPr="00F42F9F" w:rsidRDefault="00CC5E62" w:rsidP="009557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все высказывания должны быть в русле обсуждаемой темы;</w:t>
      </w:r>
    </w:p>
    <w:p w14:paraId="70B63424" w14:textId="2E0726E1" w:rsidR="00CC5E62" w:rsidRPr="00F42F9F" w:rsidRDefault="00CC5E62" w:rsidP="009557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педагог должен исправлять ошибки и неточности, которые допускаются учениками, и побудить их делать то же;</w:t>
      </w:r>
    </w:p>
    <w:p w14:paraId="18FB477C" w14:textId="77777777" w:rsidR="00CC5E62" w:rsidRPr="00F42F9F" w:rsidRDefault="00CC5E62" w:rsidP="009557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 xml:space="preserve">все утверждения обучающихся должны сопровождаться аргументацией, обоснованием, для чего преподаватель ставит вопрос наподобие: Какие факты свидетельствуют в интересах твоей мысли? Как ты мыслил, когда пришел к такому </w:t>
      </w:r>
      <w:proofErr w:type="gramStart"/>
      <w:r w:rsidRPr="00F42F9F">
        <w:rPr>
          <w:color w:val="000000"/>
        </w:rPr>
        <w:t>выводу?;</w:t>
      </w:r>
      <w:proofErr w:type="gramEnd"/>
    </w:p>
    <w:p w14:paraId="7AF22401" w14:textId="77777777" w:rsidR="00CC5E62" w:rsidRPr="00F42F9F" w:rsidRDefault="00CC5E62" w:rsidP="009557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дискуссия может заканчиваться как консенсусом (принятием согласованного решения), так и сохранением существующих разногласий между участниками дискуссии.</w:t>
      </w:r>
    </w:p>
    <w:p w14:paraId="365C30E7" w14:textId="7F3CC338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В мировой практике использования дискуссии в обучение получили распространение разные варианты орга</w:t>
      </w:r>
      <w:r w:rsidR="00522422" w:rsidRPr="00F42F9F">
        <w:rPr>
          <w:color w:val="000000"/>
        </w:rPr>
        <w:t>низации обмена мыслей между уча</w:t>
      </w:r>
      <w:r w:rsidRPr="00F42F9F">
        <w:rPr>
          <w:color w:val="000000"/>
        </w:rPr>
        <w:t>стниками, разные технологии проведен</w:t>
      </w:r>
      <w:r w:rsidR="00522422" w:rsidRPr="00F42F9F">
        <w:rPr>
          <w:color w:val="000000"/>
        </w:rPr>
        <w:t>ия дискуссии, проработки дискус</w:t>
      </w:r>
      <w:r w:rsidRPr="00F42F9F">
        <w:rPr>
          <w:color w:val="000000"/>
        </w:rPr>
        <w:t>сионных вопросов.</w:t>
      </w:r>
    </w:p>
    <w:p w14:paraId="09CCCF2F" w14:textId="5FB8AC9A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Хотя внешне некоторые технологии</w:t>
      </w:r>
      <w:r w:rsidR="00522422" w:rsidRPr="00F42F9F">
        <w:rPr>
          <w:color w:val="000000"/>
        </w:rPr>
        <w:t xml:space="preserve"> проработки дискуссионных вопро</w:t>
      </w:r>
      <w:r w:rsidRPr="00F42F9F">
        <w:rPr>
          <w:color w:val="000000"/>
        </w:rPr>
        <w:t>сов могут производить впечатление экспромтов, которые не нуждаются в групповой подготовке ни со стороны преподавателей, ни со стороны учащихся, такое восприятие порочно: за внешней легкостью скрывается – подготовительная работа педагога.</w:t>
      </w:r>
    </w:p>
    <w:p w14:paraId="1134F992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Во время планирования дискуссии педагог обязан учитывать несколько важных моментов:</w:t>
      </w:r>
    </w:p>
    <w:p w14:paraId="3857120F" w14:textId="77777777" w:rsidR="00CC5E62" w:rsidRPr="00F42F9F" w:rsidRDefault="00CC5E62" w:rsidP="009557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время, необходимое для проведения дискуссии,</w:t>
      </w:r>
    </w:p>
    <w:p w14:paraId="7F5C8FE1" w14:textId="77777777" w:rsidR="00CC5E62" w:rsidRPr="00F42F9F" w:rsidRDefault="00CC5E62" w:rsidP="009557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его согласованность с другими видами работы во время учебного занятия;</w:t>
      </w:r>
    </w:p>
    <w:p w14:paraId="1D08A10D" w14:textId="77777777" w:rsidR="00CC5E62" w:rsidRPr="00F42F9F" w:rsidRDefault="00CC5E62" w:rsidP="009557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место, которое должно давать возможность осуществлять все необходимые передвижения участников УВП и создавать оптимальные условия для обсуждения ими проблемы, внимание за его ходом,</w:t>
      </w:r>
    </w:p>
    <w:p w14:paraId="6F17425E" w14:textId="77777777" w:rsidR="00CC5E62" w:rsidRPr="00F42F9F" w:rsidRDefault="00CC5E62" w:rsidP="009557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материалы, необходимые для работы обучающихся и наглядного представления ее результатов;</w:t>
      </w:r>
    </w:p>
    <w:p w14:paraId="6A59F766" w14:textId="77777777" w:rsidR="00CC5E62" w:rsidRPr="00F42F9F" w:rsidRDefault="00CC5E62" w:rsidP="009557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письменные инструкции относительно способа выполнения задания; умение учеников работать в группе.</w:t>
      </w:r>
    </w:p>
    <w:p w14:paraId="1874E996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На протяжении всей работы групп учитель держит в поле зрения три основных момента:</w:t>
      </w:r>
    </w:p>
    <w:p w14:paraId="5831D7B0" w14:textId="77777777" w:rsidR="00CC5E62" w:rsidRPr="00F42F9F" w:rsidRDefault="00CC5E62" w:rsidP="009557D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цель, от которой во время дискуссии не следует отклоняться;</w:t>
      </w:r>
    </w:p>
    <w:p w14:paraId="0B2C5D9F" w14:textId="77777777" w:rsidR="00CC5E62" w:rsidRPr="00F42F9F" w:rsidRDefault="00CC5E62" w:rsidP="009557D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время, которого следует придерживаться, чтобы успеть достичь определенной цели;</w:t>
      </w:r>
    </w:p>
    <w:p w14:paraId="401058B4" w14:textId="77777777" w:rsidR="00CC5E62" w:rsidRPr="00F42F9F" w:rsidRDefault="00CC5E62" w:rsidP="009557D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итоги, которые необходимо подвести, чтобы не потерять смысл самой дискуссии.</w:t>
      </w:r>
    </w:p>
    <w:p w14:paraId="4E27D738" w14:textId="6B42B2DE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Существенным элементом любой технологи</w:t>
      </w:r>
      <w:r w:rsidR="00B91B06">
        <w:rPr>
          <w:color w:val="000000"/>
        </w:rPr>
        <w:t xml:space="preserve">и обучения в дискуссии является </w:t>
      </w:r>
      <w:r w:rsidRPr="00F42F9F">
        <w:rPr>
          <w:b/>
          <w:bCs/>
          <w:i/>
          <w:iCs/>
          <w:color w:val="000000"/>
        </w:rPr>
        <w:t>вступительная часть</w:t>
      </w:r>
      <w:r w:rsidRPr="00F42F9F">
        <w:rPr>
          <w:color w:val="000000"/>
        </w:rPr>
        <w:t>, поскольк</w:t>
      </w:r>
      <w:r w:rsidR="00522422" w:rsidRPr="00F42F9F">
        <w:rPr>
          <w:color w:val="000000"/>
        </w:rPr>
        <w:t>у именно в ней создается эмоцио</w:t>
      </w:r>
      <w:r w:rsidRPr="00F42F9F">
        <w:rPr>
          <w:color w:val="000000"/>
        </w:rPr>
        <w:t>нальное и интеллектуальное настроение след</w:t>
      </w:r>
      <w:r w:rsidR="00522422" w:rsidRPr="00F42F9F">
        <w:rPr>
          <w:color w:val="000000"/>
        </w:rPr>
        <w:t>ующей дискуссии. Это об</w:t>
      </w:r>
      <w:r w:rsidRPr="00F42F9F">
        <w:rPr>
          <w:color w:val="000000"/>
        </w:rPr>
        <w:t xml:space="preserve">разное приглашение к </w:t>
      </w:r>
      <w:r w:rsidRPr="00F42F9F">
        <w:rPr>
          <w:color w:val="000000"/>
        </w:rPr>
        <w:lastRenderedPageBreak/>
        <w:t>оживленному обсуждению определенной проблемы, которое может быть осуществлено в виде изложения проблемы, описания конкретного случая, небольшой ролевой игры, демонстрация фильма или иллюстративного материала, приглашение экспертов, использование последних новостей, инсценировка любого эпизода, стимулирование серией вопросов наподобие: Почему? Что бы произошло, если...?</w:t>
      </w:r>
    </w:p>
    <w:p w14:paraId="69785369" w14:textId="71A65F46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Залогом успешности дискуссии являе</w:t>
      </w:r>
      <w:r w:rsidR="00522422" w:rsidRPr="00F42F9F">
        <w:rPr>
          <w:color w:val="000000"/>
        </w:rPr>
        <w:t>тся ее четкая организация, кото</w:t>
      </w:r>
      <w:r w:rsidRPr="00F42F9F">
        <w:rPr>
          <w:color w:val="000000"/>
        </w:rPr>
        <w:t>рая достигается благодаря нескольким факторам:</w:t>
      </w:r>
    </w:p>
    <w:p w14:paraId="4824DBB4" w14:textId="77777777" w:rsidR="00CC5E62" w:rsidRPr="00F42F9F" w:rsidRDefault="00CC5E62" w:rsidP="009557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тщательное планирование дискуссии. Составление плана дает возможность организовать как сбор учениками необходимой информации, так и проведение самой дискуссии.</w:t>
      </w:r>
    </w:p>
    <w:p w14:paraId="490D6C32" w14:textId="5BCEE8E9" w:rsidR="00CC5E62" w:rsidRPr="00F42F9F" w:rsidRDefault="00CC5E62" w:rsidP="009557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четкое соблюдение правил в</w:t>
      </w:r>
      <w:r w:rsidR="00522422" w:rsidRPr="00F42F9F">
        <w:rPr>
          <w:color w:val="000000"/>
        </w:rPr>
        <w:t>едения дискуссии всеми ее участ</w:t>
      </w:r>
      <w:r w:rsidRPr="00F42F9F">
        <w:rPr>
          <w:color w:val="000000"/>
        </w:rPr>
        <w:t>никами.</w:t>
      </w:r>
    </w:p>
    <w:p w14:paraId="22FC91E8" w14:textId="29E34445" w:rsidR="00CC5E62" w:rsidRPr="00F42F9F" w:rsidRDefault="00CC5E62" w:rsidP="009557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соблюдение определенного регламента. Лучше, когда время останется (его можно равномерно распределить в конце дискуссии между участниками), чем</w:t>
      </w:r>
      <w:r w:rsidR="00522422" w:rsidRPr="00F42F9F">
        <w:rPr>
          <w:color w:val="000000"/>
        </w:rPr>
        <w:t>, когда его не хвати</w:t>
      </w:r>
      <w:r w:rsidRPr="00F42F9F">
        <w:rPr>
          <w:color w:val="000000"/>
        </w:rPr>
        <w:t>т на коллективное обсуждение и подведение итогов.</w:t>
      </w:r>
    </w:p>
    <w:p w14:paraId="4E763FA8" w14:textId="478C6190" w:rsidR="00CC5E62" w:rsidRPr="00F42F9F" w:rsidRDefault="00CC5E62" w:rsidP="009557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хорошо продуманное и эффективно осуществленн</w:t>
      </w:r>
      <w:r w:rsidR="00522422" w:rsidRPr="00F42F9F">
        <w:rPr>
          <w:color w:val="000000"/>
        </w:rPr>
        <w:t>ое руковод</w:t>
      </w:r>
      <w:r w:rsidRPr="00F42F9F">
        <w:rPr>
          <w:color w:val="000000"/>
        </w:rPr>
        <w:t>ство ходом дискуссии со стороны учителя: предоставление ученикам времени на обдумывание вопросов; содержание от неопределенных вопросов и вопросов двойного содержания; изменение направления мнений учеников в случае отклонения их от основной темы и ц</w:t>
      </w:r>
      <w:r w:rsidR="00522422" w:rsidRPr="00F42F9F">
        <w:rPr>
          <w:color w:val="000000"/>
        </w:rPr>
        <w:t>ели дискуссии; объяснение выска</w:t>
      </w:r>
      <w:r w:rsidRPr="00F42F9F">
        <w:rPr>
          <w:color w:val="000000"/>
        </w:rPr>
        <w:t>зываний детей системой уточняющих вопросов; предупреждение избыточных обобщений; побуждение учеников к углублению мыслей и др.</w:t>
      </w:r>
    </w:p>
    <w:p w14:paraId="2974E9B9" w14:textId="448C8336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Согласно с логикой применения дискуссии как метода закрепления учебного материала и стимулирования познавательной деятельности учащихся, можно</w:t>
      </w:r>
      <w:r w:rsidR="00B91B06">
        <w:rPr>
          <w:color w:val="000000"/>
        </w:rPr>
        <w:t xml:space="preserve"> определить несколько вариантов </w:t>
      </w:r>
      <w:r w:rsidRPr="00F42F9F">
        <w:rPr>
          <w:b/>
          <w:bCs/>
          <w:i/>
          <w:iCs/>
          <w:color w:val="000000"/>
        </w:rPr>
        <w:t>моделирования учебных тем на основе дискуссии</w:t>
      </w:r>
      <w:r w:rsidRPr="00F42F9F">
        <w:rPr>
          <w:color w:val="000000"/>
        </w:rPr>
        <w:t>:</w:t>
      </w:r>
    </w:p>
    <w:p w14:paraId="053721F2" w14:textId="77777777" w:rsidR="00CC5E62" w:rsidRPr="00F42F9F" w:rsidRDefault="00CC5E62" w:rsidP="009557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построение изучения темы как подготовки к дискуссии по всему материалу, которая изучается на последнем (или последних) уроке;</w:t>
      </w:r>
    </w:p>
    <w:p w14:paraId="2F1DFC2F" w14:textId="77777777" w:rsidR="00CC5E62" w:rsidRPr="00F42F9F" w:rsidRDefault="00CC5E62" w:rsidP="009557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введение дискуссионного компонента в отдельные занятия на этапах проверки домашнего задания и закрепления только что выученного материала;</w:t>
      </w:r>
    </w:p>
    <w:p w14:paraId="2C60648D" w14:textId="77777777" w:rsidR="00CC5E62" w:rsidRPr="00F42F9F" w:rsidRDefault="00CC5E62" w:rsidP="009557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построение обучения как самостоятельной или групповой работы учеников с обсуждением ее результатов.</w:t>
      </w:r>
    </w:p>
    <w:p w14:paraId="08FE4806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Наиболее распространенным в отечественной методике обучения является первый вариант.</w:t>
      </w:r>
    </w:p>
    <w:p w14:paraId="1E1DB6A5" w14:textId="6F87B20B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4.5.</w:t>
      </w:r>
      <w:r w:rsidR="00522422" w:rsidRPr="00F42F9F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>Метод «Пресс»</w:t>
      </w:r>
    </w:p>
    <w:p w14:paraId="74F48EB6" w14:textId="16219DC3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 xml:space="preserve">Метод «Пресс» используется в </w:t>
      </w:r>
      <w:r w:rsidR="00522422" w:rsidRPr="00F42F9F">
        <w:rPr>
          <w:color w:val="000000"/>
        </w:rPr>
        <w:t>случае, когда возникают противо</w:t>
      </w:r>
      <w:r w:rsidRPr="00F42F9F">
        <w:rPr>
          <w:color w:val="000000"/>
        </w:rPr>
        <w:t xml:space="preserve">речивые вопросы и </w:t>
      </w:r>
      <w:proofErr w:type="gramStart"/>
      <w:r w:rsidRPr="00F42F9F">
        <w:rPr>
          <w:color w:val="000000"/>
        </w:rPr>
        <w:t>нужно занять</w:t>
      </w:r>
      <w:proofErr w:type="gramEnd"/>
      <w:r w:rsidRPr="00F42F9F">
        <w:rPr>
          <w:color w:val="000000"/>
        </w:rPr>
        <w:t xml:space="preserve"> и четко аргументировать определенную позицию из проблемы, что обсуждается, убедить других в вашей правоте. Метод дает возможность научиться формулировать и выражать свое мнение по дискуссионному вопросу аргументированно, в четкой и сжатой форме, влиять</w:t>
      </w:r>
      <w:r w:rsidR="00522422" w:rsidRPr="00F42F9F">
        <w:rPr>
          <w:color w:val="000000"/>
        </w:rPr>
        <w:t>,</w:t>
      </w:r>
      <w:r w:rsidRPr="00F42F9F">
        <w:rPr>
          <w:color w:val="000000"/>
        </w:rPr>
        <w:t xml:space="preserve"> по мнению собеседников.</w:t>
      </w:r>
    </w:p>
    <w:p w14:paraId="6513D3DA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Чтобы быть четким и убедительным, высказывание должно учитывать определенную структуру и этапы.</w:t>
      </w:r>
    </w:p>
    <w:p w14:paraId="44B3363A" w14:textId="13F5B813" w:rsidR="00CC5E62" w:rsidRPr="00F42F9F" w:rsidRDefault="00CC5E62" w:rsidP="009557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lastRenderedPageBreak/>
        <w:t>Позиция:</w:t>
      </w:r>
      <w:r w:rsidR="00F42F9F">
        <w:rPr>
          <w:color w:val="000000"/>
        </w:rPr>
        <w:t xml:space="preserve"> </w:t>
      </w:r>
      <w:r w:rsidRPr="00F42F9F">
        <w:rPr>
          <w:color w:val="000000"/>
        </w:rPr>
        <w:t xml:space="preserve">следует начинать со слов «Я считаю, что...», но выразить свое мнение, объяснить, в </w:t>
      </w:r>
      <w:bookmarkStart w:id="0" w:name="_GoBack"/>
      <w:bookmarkEnd w:id="0"/>
      <w:r w:rsidRPr="00F42F9F">
        <w:rPr>
          <w:color w:val="000000"/>
        </w:rPr>
        <w:t>чем заключается ваша точка зрения.</w:t>
      </w:r>
    </w:p>
    <w:p w14:paraId="2A34155B" w14:textId="543819F8" w:rsidR="00CC5E62" w:rsidRPr="00F42F9F" w:rsidRDefault="00CC5E62" w:rsidP="009557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Обоснование</w:t>
      </w:r>
      <w:r w:rsidR="00522422" w:rsidRPr="00F42F9F">
        <w:rPr>
          <w:color w:val="000000"/>
        </w:rPr>
        <w:t>: начиная словами «И так…»</w:t>
      </w:r>
      <w:r w:rsidRPr="00F42F9F">
        <w:rPr>
          <w:color w:val="000000"/>
        </w:rPr>
        <w:t>, пояснить причину появления свой мысли, то есть пояснить на чем основываются доказательства на поддержку вашей мысли.</w:t>
      </w:r>
    </w:p>
    <w:p w14:paraId="2B240612" w14:textId="77777777" w:rsidR="00CC5E62" w:rsidRPr="00F42F9F" w:rsidRDefault="00CC5E62" w:rsidP="009557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Пример</w:t>
      </w:r>
      <w:r w:rsidRPr="00F42F9F">
        <w:rPr>
          <w:color w:val="000000"/>
        </w:rPr>
        <w:t>: привести факты, данные, которые подтверждают вашу позицию.</w:t>
      </w:r>
    </w:p>
    <w:p w14:paraId="2009BB5B" w14:textId="0680B7E9" w:rsidR="00CC5E62" w:rsidRPr="00F42F9F" w:rsidRDefault="00CC5E62" w:rsidP="009557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Выводы:</w:t>
      </w:r>
      <w:r w:rsidRPr="00F42F9F">
        <w:rPr>
          <w:color w:val="000000"/>
        </w:rPr>
        <w:t> закончить высказывание (поэтому), я считаю...» и обобщить свою мысль, выво</w:t>
      </w:r>
      <w:r w:rsidR="00522422" w:rsidRPr="00F42F9F">
        <w:rPr>
          <w:color w:val="000000"/>
        </w:rPr>
        <w:t>д о том, как необходимо действо</w:t>
      </w:r>
      <w:r w:rsidRPr="00F42F9F">
        <w:rPr>
          <w:color w:val="000000"/>
        </w:rPr>
        <w:t>вать (это «своеобразное лицо» вашей позицию).</w:t>
      </w:r>
    </w:p>
    <w:p w14:paraId="30654B3B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В выступлениях, если это возможно, следует приводить мнение экспертов; статистические и научные данные, другие вспомогательные материалы (вещ. доки; газетные статьи, мнения рядовых граждан и тому подобное).</w:t>
      </w:r>
    </w:p>
    <w:p w14:paraId="3903E09D" w14:textId="6CB314E5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Для обеспечения быстрого и эффективного вовлечения школьников в интерактивную деятельность желательно дава</w:t>
      </w:r>
      <w:r w:rsidR="00B91B06">
        <w:rPr>
          <w:color w:val="000000"/>
        </w:rPr>
        <w:t xml:space="preserve">ть им задания, которые содержат </w:t>
      </w:r>
      <w:r w:rsidRPr="00F42F9F">
        <w:rPr>
          <w:b/>
          <w:bCs/>
          <w:i/>
          <w:iCs/>
          <w:color w:val="000000"/>
        </w:rPr>
        <w:t>алгоритм деятельности</w:t>
      </w:r>
      <w:r w:rsidR="00B91B06">
        <w:rPr>
          <w:color w:val="000000"/>
        </w:rPr>
        <w:t xml:space="preserve"> </w:t>
      </w:r>
      <w:r w:rsidRPr="00F42F9F">
        <w:rPr>
          <w:color w:val="000000"/>
        </w:rPr>
        <w:t>(последовательность действий, которые они должны осуществлять в той или другой учебной ситуации). Такие примеры можно предложить в раздаточном материале, плакатах или в форме ИКТ. Они должны предоставляться постоянно, до тех пор</w:t>
      </w:r>
      <w:r w:rsidR="00522422" w:rsidRPr="00F42F9F">
        <w:rPr>
          <w:color w:val="000000"/>
        </w:rPr>
        <w:t>,</w:t>
      </w:r>
      <w:r w:rsidRPr="00F42F9F">
        <w:rPr>
          <w:color w:val="000000"/>
        </w:rPr>
        <w:t xml:space="preserve"> пока это не станет для них обычным явлением.</w:t>
      </w:r>
    </w:p>
    <w:p w14:paraId="64CCBA21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</w:p>
    <w:p w14:paraId="1D0D6EB0" w14:textId="074918A3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4.6.</w:t>
      </w:r>
      <w:r w:rsidR="00522422" w:rsidRPr="00F42F9F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>Метод «Займи позицию»</w:t>
      </w:r>
    </w:p>
    <w:p w14:paraId="275C2297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Этот метод полезен в начале работы с дискуссионными вопросами и проблемами. Его можно использовать в начале занятий в виде демонстрации ряда взглядов на проблему, которая будет изучаться. Следует использовать различные взгляды, которые не имеют общего ответа.</w:t>
      </w:r>
    </w:p>
    <w:p w14:paraId="14A7CDBB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Рассматривая противоположные позиции дискуссионной проблемы обучающиеся:</w:t>
      </w:r>
    </w:p>
    <w:p w14:paraId="048C2E5E" w14:textId="77777777" w:rsidR="00CC5E62" w:rsidRPr="00F42F9F" w:rsidRDefault="00CC5E62" w:rsidP="009557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знакомятся с альтернативными мнениями;</w:t>
      </w:r>
    </w:p>
    <w:p w14:paraId="10DB7ECE" w14:textId="77777777" w:rsidR="00CC5E62" w:rsidRPr="00F42F9F" w:rsidRDefault="00CC5E62" w:rsidP="009557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прогнозируют, какие последствия будут иметь данные позиции и решения для общества, для людей;</w:t>
      </w:r>
    </w:p>
    <w:p w14:paraId="4F9C5038" w14:textId="77777777" w:rsidR="00CC5E62" w:rsidRPr="00F42F9F" w:rsidRDefault="00CC5E62" w:rsidP="009557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на практике используют умение защищать свою позицию;</w:t>
      </w:r>
    </w:p>
    <w:p w14:paraId="3ABE54B4" w14:textId="77777777" w:rsidR="00CC5E62" w:rsidRPr="00F42F9F" w:rsidRDefault="00CC5E62" w:rsidP="009557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учатся выслушивать других;</w:t>
      </w:r>
    </w:p>
    <w:p w14:paraId="32C4477F" w14:textId="77777777" w:rsidR="00CC5E62" w:rsidRPr="00F42F9F" w:rsidRDefault="00CC5E62" w:rsidP="009557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получают дополнительные знания по темы.</w:t>
      </w:r>
    </w:p>
    <w:p w14:paraId="2EF79F44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b/>
          <w:bCs/>
          <w:i/>
          <w:iCs/>
          <w:color w:val="000000"/>
        </w:rPr>
        <w:t>Как организовать работу</w:t>
      </w:r>
    </w:p>
    <w:p w14:paraId="6CA5BC28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Предложить ученикам дискуссионный вопрос, просить их определить позицию относительно возможностей его решения.</w:t>
      </w:r>
    </w:p>
    <w:p w14:paraId="2D303D2C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Разместить плакаты в противоположных углах класса. На одном из них написано «согласен» на другом — «не согласен». На плакатах могут</w:t>
      </w:r>
      <w:r w:rsidRPr="00F42F9F">
        <w:rPr>
          <w:color w:val="000000"/>
        </w:rPr>
        <w:br/>
        <w:t>быть изложены полярные позиции относительно проблемы</w:t>
      </w:r>
    </w:p>
    <w:p w14:paraId="2EA79787" w14:textId="77777777" w:rsidR="00CC5E62" w:rsidRPr="00F42F9F" w:rsidRDefault="00CC5E62" w:rsidP="009557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Вывесить правила выполнения упражнения и обговорить их.</w:t>
      </w:r>
    </w:p>
    <w:p w14:paraId="6E6CE803" w14:textId="7977EF0B" w:rsidR="00CC5E62" w:rsidRPr="00F42F9F" w:rsidRDefault="00CC5E62" w:rsidP="009557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t>Попросить участников стать возле соответствующего плаката, в зависимости от их мысли относительно обсуждаемой проблем</w:t>
      </w:r>
      <w:r w:rsidR="00522422" w:rsidRPr="00F42F9F">
        <w:rPr>
          <w:color w:val="000000"/>
        </w:rPr>
        <w:t>ы</w:t>
      </w:r>
      <w:r w:rsidRPr="00F42F9F">
        <w:rPr>
          <w:color w:val="000000"/>
        </w:rPr>
        <w:t>.</w:t>
      </w:r>
    </w:p>
    <w:p w14:paraId="630DB05A" w14:textId="77777777" w:rsidR="00CC5E62" w:rsidRPr="00F42F9F" w:rsidRDefault="00CC5E62" w:rsidP="009557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F42F9F">
        <w:rPr>
          <w:color w:val="000000"/>
        </w:rPr>
        <w:lastRenderedPageBreak/>
        <w:t>Выбрать нескольких участников и попросить их обосновать</w:t>
      </w:r>
      <w:r w:rsidRPr="00F42F9F">
        <w:rPr>
          <w:color w:val="000000"/>
        </w:rPr>
        <w:br/>
        <w:t>свою позицию или предложить всем, кто согласен с данной точкой зрения, обсудить ее и произвести общие аргументы в ее защите.</w:t>
      </w:r>
    </w:p>
    <w:p w14:paraId="1F3350E0" w14:textId="546F7051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4</w:t>
      </w:r>
      <w:r w:rsidR="00B91B06">
        <w:rPr>
          <w:color w:val="000000"/>
        </w:rPr>
        <w:t xml:space="preserve">. </w:t>
      </w:r>
      <w:r w:rsidRPr="00F42F9F">
        <w:rPr>
          <w:color w:val="000000"/>
        </w:rPr>
        <w:t xml:space="preserve"> </w:t>
      </w:r>
      <w:proofErr w:type="gramStart"/>
      <w:r w:rsidRPr="00F42F9F">
        <w:rPr>
          <w:color w:val="000000"/>
        </w:rPr>
        <w:t>После</w:t>
      </w:r>
      <w:proofErr w:type="gramEnd"/>
      <w:r w:rsidRPr="00F42F9F">
        <w:rPr>
          <w:color w:val="000000"/>
        </w:rPr>
        <w:t xml:space="preserve"> изложения разных точек зрения спросить, не изменил ли кто-нибудь из участников своей мысли и не хочет ли он перейти к другому плакату. Предложить ученикам обосновать причины своего перехода.</w:t>
      </w:r>
    </w:p>
    <w:p w14:paraId="0EB27599" w14:textId="48DC876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5</w:t>
      </w:r>
      <w:r w:rsidR="00B91B06">
        <w:rPr>
          <w:color w:val="000000"/>
        </w:rPr>
        <w:t xml:space="preserve">. </w:t>
      </w:r>
      <w:r w:rsidRPr="00F42F9F">
        <w:rPr>
          <w:color w:val="000000"/>
        </w:rPr>
        <w:t>Попросить участников назвать более самые убедительные аргументы своей и противоположной стороны.</w:t>
      </w:r>
    </w:p>
    <w:p w14:paraId="6F562859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</w:p>
    <w:p w14:paraId="5756E042" w14:textId="4210A6F8" w:rsidR="00CC5E62" w:rsidRPr="00F42F9F" w:rsidRDefault="00CC5E62" w:rsidP="00B91B0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4.7.</w:t>
      </w:r>
      <w:r w:rsidR="00522422" w:rsidRPr="00F42F9F">
        <w:rPr>
          <w:b/>
          <w:bCs/>
          <w:i/>
          <w:iCs/>
          <w:color w:val="000000"/>
        </w:rPr>
        <w:t xml:space="preserve"> </w:t>
      </w:r>
      <w:r w:rsidRPr="00F42F9F">
        <w:rPr>
          <w:b/>
          <w:bCs/>
          <w:i/>
          <w:iCs/>
          <w:color w:val="000000"/>
        </w:rPr>
        <w:t>Дискуссия в стиле телевизионного ток-шоу</w:t>
      </w:r>
    </w:p>
    <w:p w14:paraId="3AE61C9E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>Это технология структурированной дискуссии, в которой принимают участие все обучающиеся. Она дает возможность контролировать ход дискуссии, оценивать участие каждого. Ее целью является получение навыков публичного выступления и дискуссии, высказывания и защиты собственной позиции, формирования гражданской и личной активности.</w:t>
      </w:r>
    </w:p>
    <w:p w14:paraId="28E4AEAB" w14:textId="77777777" w:rsidR="00CC5E62" w:rsidRPr="00F42F9F" w:rsidRDefault="00CC5E62" w:rsidP="009557D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F42F9F">
        <w:rPr>
          <w:color w:val="000000"/>
        </w:rPr>
        <w:t xml:space="preserve">Педагог на этом занятии является ведущим ток-шоу. Он объявляет тему дискуссии и предлагает сжатый рассказ или просмотр видеофрагмента исследуемой проблемы. Потом приглашает высказаться «приглашенных» и предложенную тему и предоставляет слово зрителям, которые могут выразить свое мнение или поставить вопрос «приглашенным». «Приглашенные» должны </w:t>
      </w:r>
      <w:proofErr w:type="gramStart"/>
      <w:r w:rsidRPr="00F42F9F">
        <w:rPr>
          <w:color w:val="000000"/>
        </w:rPr>
        <w:t>отвечать</w:t>
      </w:r>
      <w:proofErr w:type="gramEnd"/>
      <w:r w:rsidRPr="00F42F9F">
        <w:rPr>
          <w:color w:val="000000"/>
        </w:rPr>
        <w:t xml:space="preserve"> как можно короче и конкретнее. Ведущий также имеет право ставить вопрос или перерывать выступающего через недостаток времени.</w:t>
      </w:r>
    </w:p>
    <w:p w14:paraId="680DA4B8" w14:textId="77777777" w:rsidR="00CC5E62" w:rsidRPr="00F42F9F" w:rsidRDefault="00CC5E62" w:rsidP="00F42F9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</w:rPr>
      </w:pPr>
      <w:r w:rsidRPr="00F42F9F">
        <w:rPr>
          <w:b/>
          <w:bCs/>
          <w:i/>
          <w:iCs/>
          <w:color w:val="000000"/>
        </w:rPr>
        <w:t>Как организовать работу?</w:t>
      </w:r>
    </w:p>
    <w:p w14:paraId="6E75156F" w14:textId="77777777" w:rsidR="00CC5E62" w:rsidRPr="00F42F9F" w:rsidRDefault="00CC5E62" w:rsidP="00B91B0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b/>
          <w:bCs/>
          <w:i/>
          <w:iCs/>
          <w:color w:val="000000"/>
        </w:rPr>
        <w:t>Подготовительный этап.</w:t>
      </w:r>
    </w:p>
    <w:p w14:paraId="1CC4476D" w14:textId="6AB0838A" w:rsidR="00CC5E62" w:rsidRPr="00F42F9F" w:rsidRDefault="00CC5E62" w:rsidP="00B91B0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Сообщить тему дискуссии ее уч</w:t>
      </w:r>
      <w:r w:rsidR="00522422" w:rsidRPr="00F42F9F">
        <w:rPr>
          <w:color w:val="000000"/>
        </w:rPr>
        <w:t>астникам желательно в форме дис</w:t>
      </w:r>
      <w:r w:rsidRPr="00F42F9F">
        <w:rPr>
          <w:color w:val="000000"/>
        </w:rPr>
        <w:t>куссионного вопроса.</w:t>
      </w:r>
    </w:p>
    <w:p w14:paraId="30F4DD11" w14:textId="77777777" w:rsidR="00CC5E62" w:rsidRPr="00F42F9F" w:rsidRDefault="00CC5E62" w:rsidP="00B91B0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Пригласить или избрать из числа учеников 2-3 экспертов.</w:t>
      </w:r>
    </w:p>
    <w:p w14:paraId="3CD19F0E" w14:textId="0394D0C6" w:rsidR="00CC5E62" w:rsidRPr="00F42F9F" w:rsidRDefault="00CC5E62" w:rsidP="00B91B0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Попросить участников придумать вопрос к экспертам</w:t>
      </w:r>
      <w:r w:rsidR="00522422" w:rsidRPr="00F42F9F">
        <w:rPr>
          <w:color w:val="000000"/>
        </w:rPr>
        <w:t xml:space="preserve"> </w:t>
      </w:r>
      <w:r w:rsidRPr="00F42F9F">
        <w:rPr>
          <w:color w:val="000000"/>
        </w:rPr>
        <w:t>и определиться со своей позицией относительно поставленного</w:t>
      </w:r>
      <w:r w:rsidR="00522422" w:rsidRPr="00F42F9F">
        <w:rPr>
          <w:color w:val="000000"/>
        </w:rPr>
        <w:t xml:space="preserve"> </w:t>
      </w:r>
      <w:r w:rsidRPr="00F42F9F">
        <w:rPr>
          <w:color w:val="000000"/>
        </w:rPr>
        <w:t>вопроса.</w:t>
      </w:r>
    </w:p>
    <w:p w14:paraId="50CFB9AC" w14:textId="77777777" w:rsidR="00CC5E62" w:rsidRPr="00F42F9F" w:rsidRDefault="00CC5E62" w:rsidP="00B91B0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Попросить экспертов подготовить дополнительную информацию из темы дискуссии.</w:t>
      </w:r>
    </w:p>
    <w:p w14:paraId="4C12D04E" w14:textId="77777777" w:rsidR="00CC5E62" w:rsidRPr="00F42F9F" w:rsidRDefault="00CC5E62" w:rsidP="00B91B0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Придумать название ток-шоу и избрать ведущего.</w:t>
      </w:r>
    </w:p>
    <w:p w14:paraId="08CE0B7E" w14:textId="77777777" w:rsidR="00CC5E62" w:rsidRPr="00F42F9F" w:rsidRDefault="00CC5E62" w:rsidP="00B91B0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Организовать площадку вроде студии.</w:t>
      </w:r>
    </w:p>
    <w:p w14:paraId="639B9B5E" w14:textId="77777777" w:rsidR="00CC5E62" w:rsidRPr="00F42F9F" w:rsidRDefault="00CC5E62" w:rsidP="00B91B0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</w:rPr>
      </w:pPr>
      <w:r w:rsidRPr="00F42F9F">
        <w:rPr>
          <w:b/>
          <w:bCs/>
          <w:i/>
          <w:iCs/>
          <w:color w:val="000000"/>
        </w:rPr>
        <w:t>2. Ход дискуссии.</w:t>
      </w:r>
    </w:p>
    <w:p w14:paraId="63A440A2" w14:textId="77777777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Назвать тему и представить участникам ведущего и экспертов.</w:t>
      </w:r>
    </w:p>
    <w:p w14:paraId="2F507EBD" w14:textId="77777777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Сообщить правила проведения ток-шоу:</w:t>
      </w:r>
    </w:p>
    <w:p w14:paraId="3E1AE41D" w14:textId="77777777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все участники дискуссии говорят кратко и конкретно;</w:t>
      </w:r>
    </w:p>
    <w:p w14:paraId="28AE0301" w14:textId="77777777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предоставлять слово для выступления может только ведущий;</w:t>
      </w:r>
    </w:p>
    <w:p w14:paraId="36B6085E" w14:textId="77777777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ведущий может остановить выступающего, который превышает лимит времени;</w:t>
      </w:r>
    </w:p>
    <w:p w14:paraId="006BD12C" w14:textId="0679405B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высту</w:t>
      </w:r>
      <w:r w:rsidR="00522422" w:rsidRPr="00F42F9F">
        <w:rPr>
          <w:color w:val="000000"/>
        </w:rPr>
        <w:t>пления экспертов (по 1—2 минуты</w:t>
      </w:r>
      <w:r w:rsidRPr="00F42F9F">
        <w:rPr>
          <w:color w:val="000000"/>
        </w:rPr>
        <w:t>);</w:t>
      </w:r>
    </w:p>
    <w:p w14:paraId="4344425A" w14:textId="1ECBF3EF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lastRenderedPageBreak/>
        <w:t>ученики ставят вопрос экспертам или делают</w:t>
      </w:r>
      <w:r w:rsidR="00522422" w:rsidRPr="00F42F9F">
        <w:rPr>
          <w:color w:val="000000"/>
        </w:rPr>
        <w:t xml:space="preserve"> </w:t>
      </w:r>
      <w:r w:rsidRPr="00F42F9F">
        <w:rPr>
          <w:color w:val="000000"/>
        </w:rPr>
        <w:t>сообщение (до 1 минуты);</w:t>
      </w:r>
    </w:p>
    <w:p w14:paraId="2CB24778" w14:textId="77777777" w:rsidR="00CC5E6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эксперты ставят друг другу вопрос;</w:t>
      </w:r>
    </w:p>
    <w:p w14:paraId="4E6CA48E" w14:textId="43E1BDE7" w:rsidR="00522422" w:rsidRPr="00F42F9F" w:rsidRDefault="00CC5E62" w:rsidP="00B91B06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exact"/>
        <w:ind w:left="0" w:firstLine="709"/>
        <w:rPr>
          <w:color w:val="000000"/>
        </w:rPr>
      </w:pPr>
      <w:r w:rsidRPr="00F42F9F">
        <w:rPr>
          <w:color w:val="000000"/>
        </w:rPr>
        <w:t>подвести итоги дискуссии по содержанию и по форме</w:t>
      </w:r>
      <w:r w:rsidR="00522422" w:rsidRPr="00F42F9F">
        <w:rPr>
          <w:color w:val="000000"/>
        </w:rPr>
        <w:t xml:space="preserve"> </w:t>
      </w:r>
      <w:r w:rsidRPr="00F42F9F">
        <w:rPr>
          <w:color w:val="000000"/>
        </w:rPr>
        <w:t>ее проведения.</w:t>
      </w:r>
    </w:p>
    <w:p w14:paraId="3FCD4BE5" w14:textId="357CD1E7" w:rsidR="00B56622" w:rsidRPr="00522422" w:rsidRDefault="00B56622" w:rsidP="00B91B0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56622" w:rsidRPr="0052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650"/>
    <w:multiLevelType w:val="multilevel"/>
    <w:tmpl w:val="D0C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25F8"/>
    <w:multiLevelType w:val="multilevel"/>
    <w:tmpl w:val="A212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A1946"/>
    <w:multiLevelType w:val="multilevel"/>
    <w:tmpl w:val="8472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25B44"/>
    <w:multiLevelType w:val="multilevel"/>
    <w:tmpl w:val="3190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D0759"/>
    <w:multiLevelType w:val="multilevel"/>
    <w:tmpl w:val="33F8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D074C"/>
    <w:multiLevelType w:val="multilevel"/>
    <w:tmpl w:val="1B9E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83E53"/>
    <w:multiLevelType w:val="multilevel"/>
    <w:tmpl w:val="6A2E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B7EBD"/>
    <w:multiLevelType w:val="multilevel"/>
    <w:tmpl w:val="BA5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926DE"/>
    <w:multiLevelType w:val="multilevel"/>
    <w:tmpl w:val="7B78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E566D"/>
    <w:multiLevelType w:val="multilevel"/>
    <w:tmpl w:val="AE02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D0C7F"/>
    <w:multiLevelType w:val="multilevel"/>
    <w:tmpl w:val="33C6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8D8"/>
    <w:multiLevelType w:val="multilevel"/>
    <w:tmpl w:val="626C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272B"/>
    <w:multiLevelType w:val="multilevel"/>
    <w:tmpl w:val="B7E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8085D"/>
    <w:multiLevelType w:val="multilevel"/>
    <w:tmpl w:val="F0A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A7B33"/>
    <w:multiLevelType w:val="multilevel"/>
    <w:tmpl w:val="4ED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02B29"/>
    <w:multiLevelType w:val="multilevel"/>
    <w:tmpl w:val="F474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E0B4E"/>
    <w:multiLevelType w:val="multilevel"/>
    <w:tmpl w:val="AA10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A685F"/>
    <w:multiLevelType w:val="multilevel"/>
    <w:tmpl w:val="B51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63A68"/>
    <w:multiLevelType w:val="multilevel"/>
    <w:tmpl w:val="C1E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E3F41"/>
    <w:multiLevelType w:val="multilevel"/>
    <w:tmpl w:val="AE3E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0205E"/>
    <w:multiLevelType w:val="multilevel"/>
    <w:tmpl w:val="CE44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30104"/>
    <w:multiLevelType w:val="multilevel"/>
    <w:tmpl w:val="6B5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1301AC"/>
    <w:multiLevelType w:val="multilevel"/>
    <w:tmpl w:val="B1F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C53651"/>
    <w:multiLevelType w:val="multilevel"/>
    <w:tmpl w:val="1AF8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E3161"/>
    <w:multiLevelType w:val="multilevel"/>
    <w:tmpl w:val="186A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D27C4"/>
    <w:multiLevelType w:val="multilevel"/>
    <w:tmpl w:val="8528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7289E"/>
    <w:multiLevelType w:val="multilevel"/>
    <w:tmpl w:val="FB8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B4DDC"/>
    <w:multiLevelType w:val="multilevel"/>
    <w:tmpl w:val="75EE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F4412"/>
    <w:multiLevelType w:val="multilevel"/>
    <w:tmpl w:val="2CD0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AD44E7"/>
    <w:multiLevelType w:val="multilevel"/>
    <w:tmpl w:val="1602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74726"/>
    <w:multiLevelType w:val="multilevel"/>
    <w:tmpl w:val="7340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277EA"/>
    <w:multiLevelType w:val="multilevel"/>
    <w:tmpl w:val="4604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4"/>
  </w:num>
  <w:num w:numId="5">
    <w:abstractNumId w:val="9"/>
  </w:num>
  <w:num w:numId="6">
    <w:abstractNumId w:val="27"/>
  </w:num>
  <w:num w:numId="7">
    <w:abstractNumId w:val="31"/>
  </w:num>
  <w:num w:numId="8">
    <w:abstractNumId w:val="29"/>
  </w:num>
  <w:num w:numId="9">
    <w:abstractNumId w:val="6"/>
  </w:num>
  <w:num w:numId="10">
    <w:abstractNumId w:val="28"/>
  </w:num>
  <w:num w:numId="11">
    <w:abstractNumId w:val="7"/>
  </w:num>
  <w:num w:numId="12">
    <w:abstractNumId w:val="19"/>
  </w:num>
  <w:num w:numId="13">
    <w:abstractNumId w:val="4"/>
  </w:num>
  <w:num w:numId="14">
    <w:abstractNumId w:val="10"/>
  </w:num>
  <w:num w:numId="15">
    <w:abstractNumId w:val="8"/>
  </w:num>
  <w:num w:numId="16">
    <w:abstractNumId w:val="25"/>
  </w:num>
  <w:num w:numId="17">
    <w:abstractNumId w:val="30"/>
  </w:num>
  <w:num w:numId="18">
    <w:abstractNumId w:val="11"/>
  </w:num>
  <w:num w:numId="19">
    <w:abstractNumId w:val="20"/>
  </w:num>
  <w:num w:numId="20">
    <w:abstractNumId w:val="16"/>
  </w:num>
  <w:num w:numId="21">
    <w:abstractNumId w:val="3"/>
  </w:num>
  <w:num w:numId="22">
    <w:abstractNumId w:val="5"/>
  </w:num>
  <w:num w:numId="23">
    <w:abstractNumId w:val="12"/>
  </w:num>
  <w:num w:numId="24">
    <w:abstractNumId w:val="2"/>
  </w:num>
  <w:num w:numId="25">
    <w:abstractNumId w:val="26"/>
  </w:num>
  <w:num w:numId="26">
    <w:abstractNumId w:val="1"/>
  </w:num>
  <w:num w:numId="27">
    <w:abstractNumId w:val="23"/>
  </w:num>
  <w:num w:numId="28">
    <w:abstractNumId w:val="15"/>
  </w:num>
  <w:num w:numId="29">
    <w:abstractNumId w:val="0"/>
  </w:num>
  <w:num w:numId="30">
    <w:abstractNumId w:val="17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A"/>
    <w:rsid w:val="001B6BD8"/>
    <w:rsid w:val="001D7D3E"/>
    <w:rsid w:val="00204CB5"/>
    <w:rsid w:val="002A5366"/>
    <w:rsid w:val="002D0FC4"/>
    <w:rsid w:val="0030706E"/>
    <w:rsid w:val="004F2673"/>
    <w:rsid w:val="00522422"/>
    <w:rsid w:val="005928A7"/>
    <w:rsid w:val="00744BB1"/>
    <w:rsid w:val="0074653A"/>
    <w:rsid w:val="008A0FA5"/>
    <w:rsid w:val="0095072C"/>
    <w:rsid w:val="009557D4"/>
    <w:rsid w:val="009E7287"/>
    <w:rsid w:val="00B56622"/>
    <w:rsid w:val="00B91B06"/>
    <w:rsid w:val="00CC5E62"/>
    <w:rsid w:val="00D15FEA"/>
    <w:rsid w:val="00DA22D6"/>
    <w:rsid w:val="00E37CEB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C71C"/>
  <w15:chartTrackingRefBased/>
  <w15:docId w15:val="{AABF71B2-A6E2-4B74-8513-9459F6A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19</cp:revision>
  <cp:lastPrinted>2021-05-18T12:41:00Z</cp:lastPrinted>
  <dcterms:created xsi:type="dcterms:W3CDTF">2021-05-17T18:54:00Z</dcterms:created>
  <dcterms:modified xsi:type="dcterms:W3CDTF">2021-05-18T12:46:00Z</dcterms:modified>
</cp:coreProperties>
</file>