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RO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Default="00B32ACF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BC" w:rsidRDefault="00557ABC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литературн</w:t>
      </w:r>
      <w:r w:rsidR="001A369B">
        <w:rPr>
          <w:rFonts w:ascii="Times New Roman" w:hAnsi="Times New Roman" w:cs="Times New Roman"/>
          <w:sz w:val="24"/>
          <w:szCs w:val="24"/>
        </w:rPr>
        <w:t>ому чтению составлена на основе:</w:t>
      </w:r>
    </w:p>
    <w:p w:rsidR="00557ABC" w:rsidRPr="001A369B" w:rsidRDefault="00557ABC" w:rsidP="005531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9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557ABC" w:rsidRPr="001A369B" w:rsidRDefault="00557ABC" w:rsidP="005531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9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№1/15);</w:t>
      </w:r>
    </w:p>
    <w:p w:rsidR="00557ABC" w:rsidRPr="001A369B" w:rsidRDefault="00557ABC" w:rsidP="005531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9B">
        <w:rPr>
          <w:rFonts w:ascii="Times New Roman" w:hAnsi="Times New Roman" w:cs="Times New Roman"/>
          <w:sz w:val="24"/>
          <w:szCs w:val="24"/>
        </w:rPr>
        <w:t xml:space="preserve"> </w:t>
      </w:r>
      <w:r w:rsidR="00553138">
        <w:rPr>
          <w:rFonts w:ascii="Times New Roman" w:hAnsi="Times New Roman" w:cs="Times New Roman"/>
          <w:sz w:val="24"/>
          <w:szCs w:val="24"/>
        </w:rPr>
        <w:t>Основной о</w:t>
      </w:r>
      <w:r w:rsidRPr="001A369B">
        <w:rPr>
          <w:rFonts w:ascii="Times New Roman" w:hAnsi="Times New Roman" w:cs="Times New Roman"/>
          <w:sz w:val="24"/>
          <w:szCs w:val="24"/>
        </w:rPr>
        <w:t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557ABC" w:rsidRPr="001A369B" w:rsidRDefault="00557ABC" w:rsidP="005531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9B">
        <w:rPr>
          <w:rFonts w:ascii="Times New Roman" w:hAnsi="Times New Roman" w:cs="Times New Roman"/>
          <w:sz w:val="24"/>
          <w:szCs w:val="24"/>
        </w:rPr>
        <w:t>Рабо</w:t>
      </w:r>
      <w:r w:rsidR="00C11981">
        <w:rPr>
          <w:rFonts w:ascii="Times New Roman" w:hAnsi="Times New Roman" w:cs="Times New Roman"/>
          <w:sz w:val="24"/>
          <w:szCs w:val="24"/>
        </w:rPr>
        <w:t xml:space="preserve">чей программы по литературному чтению для 1-4 классы. Предметной линии </w:t>
      </w:r>
      <w:r w:rsidRPr="001A369B">
        <w:rPr>
          <w:rFonts w:ascii="Times New Roman" w:hAnsi="Times New Roman" w:cs="Times New Roman"/>
          <w:sz w:val="24"/>
          <w:szCs w:val="24"/>
        </w:rPr>
        <w:t xml:space="preserve">«Школа России». </w:t>
      </w:r>
      <w:r w:rsidR="00C11981">
        <w:rPr>
          <w:rFonts w:ascii="Times New Roman" w:hAnsi="Times New Roman" w:cs="Times New Roman"/>
          <w:sz w:val="24"/>
          <w:szCs w:val="24"/>
        </w:rPr>
        <w:t xml:space="preserve">Климановой Л.Ф., </w:t>
      </w:r>
      <w:proofErr w:type="spellStart"/>
      <w:r w:rsidR="00C11981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1A369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57ABC" w:rsidRDefault="00557ABC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5E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линии учебников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чтение. 1-4 классы». Л.Ф. Климановой, В.Г. Горецкого, Л.В. Виноградской.</w:t>
      </w:r>
    </w:p>
    <w:p w:rsidR="00557ABC" w:rsidRDefault="001A369B" w:rsidP="001A369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95090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557ABC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557ABC" w:rsidRDefault="00557ABC" w:rsidP="00553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7ABC">
        <w:rPr>
          <w:rFonts w:ascii="Times New Roman" w:hAnsi="Times New Roman" w:cs="Times New Roman"/>
          <w:sz w:val="24"/>
          <w:szCs w:val="24"/>
        </w:rPr>
        <w:t xml:space="preserve">онимание литературы как явления национальной и мировой культуры, средства сохранения и передачи нравственных </w:t>
      </w:r>
      <w:r>
        <w:rPr>
          <w:rFonts w:ascii="Times New Roman" w:hAnsi="Times New Roman" w:cs="Times New Roman"/>
          <w:sz w:val="24"/>
          <w:szCs w:val="24"/>
        </w:rPr>
        <w:t>ценностей и традиций;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потребности в систематическом чтении;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уровня читательской компетентности, общего речевого развития, т. е. овладение чтением вслух и про себя, элементарными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приёмами анализа художественных, научно-познавательных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и получения дополнительной информации, составляя самостоятельно краткую аннотацию;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57ABC" w:rsidRPr="00557ABC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некоторыми видами письменной речи (повествование — создание текста по аналогии, рассуждение — письменный ответ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вопрос, описание — характеристика героев; умение написать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отзыв на прочитанное произведение);</w:t>
      </w:r>
    </w:p>
    <w:p w:rsidR="00097ACD" w:rsidRDefault="00557ABC" w:rsidP="005531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произведения, репродукции картин художников, иллюстраций,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личного опыта.</w:t>
      </w:r>
    </w:p>
    <w:p w:rsidR="00950905" w:rsidRDefault="00950905" w:rsidP="00950905">
      <w:pPr>
        <w:pStyle w:val="a3"/>
        <w:spacing w:before="24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05" w:rsidRDefault="00950905" w:rsidP="00950905">
      <w:pPr>
        <w:pStyle w:val="a3"/>
        <w:spacing w:before="24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05" w:rsidRDefault="00950905" w:rsidP="00950905">
      <w:pPr>
        <w:pStyle w:val="a3"/>
        <w:spacing w:before="24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38" w:rsidRDefault="00553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F32" w:rsidRDefault="00BD7F32" w:rsidP="00950905">
      <w:pPr>
        <w:pStyle w:val="a3"/>
        <w:spacing w:before="24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(КУРСА)</w:t>
      </w:r>
    </w:p>
    <w:p w:rsidR="00950905" w:rsidRDefault="00950905" w:rsidP="00950905">
      <w:pPr>
        <w:pStyle w:val="a3"/>
        <w:spacing w:before="24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32" w:rsidRDefault="00BD7F32" w:rsidP="00950905">
      <w:pPr>
        <w:pStyle w:val="a3"/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553138" w:rsidRPr="00BD7F32" w:rsidRDefault="00553138" w:rsidP="00950905">
      <w:pPr>
        <w:pStyle w:val="a3"/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32" w:rsidRPr="00BD7F32" w:rsidRDefault="00BD7F32" w:rsidP="0037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Умение слушать (аудирование)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Восприятие на слух звуч</w:t>
      </w:r>
      <w:r>
        <w:rPr>
          <w:rFonts w:ascii="Times New Roman" w:hAnsi="Times New Roman" w:cs="Times New Roman"/>
          <w:sz w:val="24"/>
          <w:szCs w:val="24"/>
        </w:rPr>
        <w:t>ащей речи (высказывание собесед</w:t>
      </w:r>
      <w:r w:rsidRPr="00BD7F32">
        <w:rPr>
          <w:rFonts w:ascii="Times New Roman" w:hAnsi="Times New Roman" w:cs="Times New Roman"/>
          <w:sz w:val="24"/>
          <w:szCs w:val="24"/>
        </w:rPr>
        <w:t>ника, слушание различных текстов). Адекватное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содержания звучащей речи, умение отвечать на вопросы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 xml:space="preserve">содержанию прослушанного </w:t>
      </w:r>
      <w:r>
        <w:rPr>
          <w:rFonts w:ascii="Times New Roman" w:hAnsi="Times New Roman" w:cs="Times New Roman"/>
          <w:sz w:val="24"/>
          <w:szCs w:val="24"/>
        </w:rPr>
        <w:t>произведения, определение после</w:t>
      </w:r>
      <w:r w:rsidRPr="00BD7F32">
        <w:rPr>
          <w:rFonts w:ascii="Times New Roman" w:hAnsi="Times New Roman" w:cs="Times New Roman"/>
          <w:sz w:val="24"/>
          <w:szCs w:val="24"/>
        </w:rPr>
        <w:t>довательности событий, ос</w:t>
      </w:r>
      <w:r>
        <w:rPr>
          <w:rFonts w:ascii="Times New Roman" w:hAnsi="Times New Roman" w:cs="Times New Roman"/>
          <w:sz w:val="24"/>
          <w:szCs w:val="24"/>
        </w:rPr>
        <w:t>ознание цели речевого высказыва</w:t>
      </w:r>
      <w:r w:rsidRPr="00BD7F32">
        <w:rPr>
          <w:rFonts w:ascii="Times New Roman" w:hAnsi="Times New Roman" w:cs="Times New Roman"/>
          <w:sz w:val="24"/>
          <w:szCs w:val="24"/>
        </w:rPr>
        <w:t>ния, умение задавать вопросы по прослушанному учебному,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научно-познавательному и художественному произведениям.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Развитие умения наблюдат</w:t>
      </w:r>
      <w:r>
        <w:rPr>
          <w:rFonts w:ascii="Times New Roman" w:hAnsi="Times New Roman" w:cs="Times New Roman"/>
          <w:sz w:val="24"/>
          <w:szCs w:val="24"/>
        </w:rPr>
        <w:t>ь за выразительностью речи, осо</w:t>
      </w:r>
      <w:r w:rsidRPr="00BD7F32">
        <w:rPr>
          <w:rFonts w:ascii="Times New Roman" w:hAnsi="Times New Roman" w:cs="Times New Roman"/>
          <w:sz w:val="24"/>
          <w:szCs w:val="24"/>
        </w:rPr>
        <w:t>бенностью авторского стиля.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учащихся и формирование у них коммуникативно-речевых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умений и навыков.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Постепенный переход от</w:t>
      </w:r>
      <w:r>
        <w:rPr>
          <w:rFonts w:ascii="Times New Roman" w:hAnsi="Times New Roman" w:cs="Times New Roman"/>
          <w:sz w:val="24"/>
          <w:szCs w:val="24"/>
        </w:rPr>
        <w:t xml:space="preserve"> слогового к плавному, осмыслен</w:t>
      </w:r>
      <w:r w:rsidRPr="00BD7F32">
        <w:rPr>
          <w:rFonts w:ascii="Times New Roman" w:hAnsi="Times New Roman" w:cs="Times New Roman"/>
          <w:sz w:val="24"/>
          <w:szCs w:val="24"/>
        </w:rPr>
        <w:t>ному, правильному чтению</w:t>
      </w:r>
      <w:r>
        <w:rPr>
          <w:rFonts w:ascii="Times New Roman" w:hAnsi="Times New Roman" w:cs="Times New Roman"/>
          <w:sz w:val="24"/>
          <w:szCs w:val="24"/>
        </w:rPr>
        <w:t xml:space="preserve"> целыми словами вслух. Темп чте</w:t>
      </w:r>
      <w:r w:rsidRPr="00BD7F32">
        <w:rPr>
          <w:rFonts w:ascii="Times New Roman" w:hAnsi="Times New Roman" w:cs="Times New Roman"/>
          <w:sz w:val="24"/>
          <w:szCs w:val="24"/>
        </w:rPr>
        <w:t>ния, позволяющий осознать текст. Постепенное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скорости чтения. Соблюдение орфо</w:t>
      </w:r>
      <w:r>
        <w:rPr>
          <w:rFonts w:ascii="Times New Roman" w:hAnsi="Times New Roman" w:cs="Times New Roman"/>
          <w:sz w:val="24"/>
          <w:szCs w:val="24"/>
        </w:rPr>
        <w:t>эпических и интонаци</w:t>
      </w:r>
      <w:r w:rsidRPr="00BD7F32">
        <w:rPr>
          <w:rFonts w:ascii="Times New Roman" w:hAnsi="Times New Roman" w:cs="Times New Roman"/>
          <w:sz w:val="24"/>
          <w:szCs w:val="24"/>
        </w:rPr>
        <w:t>онных норм чтения. Чтение предложений с интонационным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выделением знаков преп</w:t>
      </w:r>
      <w:r>
        <w:rPr>
          <w:rFonts w:ascii="Times New Roman" w:hAnsi="Times New Roman" w:cs="Times New Roman"/>
          <w:sz w:val="24"/>
          <w:szCs w:val="24"/>
        </w:rPr>
        <w:t>инания. Понимание смысловых осо</w:t>
      </w:r>
      <w:r w:rsidRPr="00BD7F32">
        <w:rPr>
          <w:rFonts w:ascii="Times New Roman" w:hAnsi="Times New Roman" w:cs="Times New Roman"/>
          <w:sz w:val="24"/>
          <w:szCs w:val="24"/>
        </w:rPr>
        <w:t>бенностей разных по виду и т</w:t>
      </w:r>
      <w:r>
        <w:rPr>
          <w:rFonts w:ascii="Times New Roman" w:hAnsi="Times New Roman" w:cs="Times New Roman"/>
          <w:sz w:val="24"/>
          <w:szCs w:val="24"/>
        </w:rPr>
        <w:t xml:space="preserve">ипу текстов, передача их с помощью </w:t>
      </w:r>
      <w:r w:rsidRPr="00BD7F32">
        <w:rPr>
          <w:rFonts w:ascii="Times New Roman" w:hAnsi="Times New Roman" w:cs="Times New Roman"/>
          <w:sz w:val="24"/>
          <w:szCs w:val="24"/>
        </w:rPr>
        <w:t>интонирования. Развитие поэтического слуха.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 xml:space="preserve">эстетической отзывчивости </w:t>
      </w:r>
      <w:r>
        <w:rPr>
          <w:rFonts w:ascii="Times New Roman" w:hAnsi="Times New Roman" w:cs="Times New Roman"/>
          <w:sz w:val="24"/>
          <w:szCs w:val="24"/>
        </w:rPr>
        <w:t>на произведение. Умение самосто</w:t>
      </w:r>
      <w:r w:rsidRPr="00BD7F32">
        <w:rPr>
          <w:rFonts w:ascii="Times New Roman" w:hAnsi="Times New Roman" w:cs="Times New Roman"/>
          <w:sz w:val="24"/>
          <w:szCs w:val="24"/>
        </w:rPr>
        <w:t>ятельно подготовиться к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выразительному чтению небольшо</w:t>
      </w:r>
      <w:r w:rsidRPr="00BD7F32">
        <w:rPr>
          <w:rFonts w:ascii="Times New Roman" w:hAnsi="Times New Roman" w:cs="Times New Roman"/>
          <w:sz w:val="24"/>
          <w:szCs w:val="24"/>
        </w:rPr>
        <w:t>го текста (выбрать тон и темп чтения, определить 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ударения и паузы).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себя.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BD7F32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7F32">
        <w:rPr>
          <w:rFonts w:ascii="Times New Roman" w:hAnsi="Times New Roman" w:cs="Times New Roman"/>
          <w:sz w:val="24"/>
          <w:szCs w:val="24"/>
        </w:rPr>
        <w:t>ии про себя (доступных по объёму и жанру произведений).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Определение вида чтения (и</w:t>
      </w:r>
      <w:r>
        <w:rPr>
          <w:rFonts w:ascii="Times New Roman" w:hAnsi="Times New Roman" w:cs="Times New Roman"/>
          <w:sz w:val="24"/>
          <w:szCs w:val="24"/>
        </w:rPr>
        <w:t>зучающее, ознакомительное, выбо</w:t>
      </w:r>
      <w:r w:rsidRPr="00BD7F32">
        <w:rPr>
          <w:rFonts w:ascii="Times New Roman" w:hAnsi="Times New Roman" w:cs="Times New Roman"/>
          <w:sz w:val="24"/>
          <w:szCs w:val="24"/>
        </w:rPr>
        <w:t>рочное), умение находить в тексте необходимую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понимание её особенностей.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Работа с различными видами текста</w:t>
      </w:r>
    </w:p>
    <w:p w:rsidR="00BD7F32" w:rsidRPr="00BD7F32" w:rsidRDefault="00BD7F32" w:rsidP="0037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Общее представление о р</w:t>
      </w:r>
      <w:r>
        <w:rPr>
          <w:rFonts w:ascii="Times New Roman" w:hAnsi="Times New Roman" w:cs="Times New Roman"/>
          <w:sz w:val="24"/>
          <w:szCs w:val="24"/>
        </w:rPr>
        <w:t>азных видах текста: художествен</w:t>
      </w:r>
      <w:r w:rsidRPr="00BD7F32">
        <w:rPr>
          <w:rFonts w:ascii="Times New Roman" w:hAnsi="Times New Roman" w:cs="Times New Roman"/>
          <w:sz w:val="24"/>
          <w:szCs w:val="24"/>
        </w:rPr>
        <w:t>ном, учебном, научно-попу</w:t>
      </w:r>
      <w:r>
        <w:rPr>
          <w:rFonts w:ascii="Times New Roman" w:hAnsi="Times New Roman" w:cs="Times New Roman"/>
          <w:sz w:val="24"/>
          <w:szCs w:val="24"/>
        </w:rPr>
        <w:t>лярном — и их сравнение. Опреде</w:t>
      </w:r>
      <w:r w:rsidRPr="00BD7F32">
        <w:rPr>
          <w:rFonts w:ascii="Times New Roman" w:hAnsi="Times New Roman" w:cs="Times New Roman"/>
          <w:sz w:val="24"/>
          <w:szCs w:val="24"/>
        </w:rPr>
        <w:t>ление целей создания этих вид</w:t>
      </w:r>
      <w:r>
        <w:rPr>
          <w:rFonts w:ascii="Times New Roman" w:hAnsi="Times New Roman" w:cs="Times New Roman"/>
          <w:sz w:val="24"/>
          <w:szCs w:val="24"/>
        </w:rPr>
        <w:t>ов текста. Умение ориентировать</w:t>
      </w:r>
      <w:r w:rsidRPr="00BD7F32">
        <w:rPr>
          <w:rFonts w:ascii="Times New Roman" w:hAnsi="Times New Roman" w:cs="Times New Roman"/>
          <w:sz w:val="24"/>
          <w:szCs w:val="24"/>
        </w:rPr>
        <w:t>ся в нравственном содержании художественных произведений,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осознавать сущность поведения героев.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предложений. Прогнозиро</w:t>
      </w:r>
      <w:r>
        <w:rPr>
          <w:rFonts w:ascii="Times New Roman" w:hAnsi="Times New Roman" w:cs="Times New Roman"/>
          <w:sz w:val="24"/>
          <w:szCs w:val="24"/>
        </w:rPr>
        <w:t>вание содержания книги по её на</w:t>
      </w:r>
      <w:r w:rsidRPr="00BD7F32">
        <w:rPr>
          <w:rFonts w:ascii="Times New Roman" w:hAnsi="Times New Roman" w:cs="Times New Roman"/>
          <w:sz w:val="24"/>
          <w:szCs w:val="24"/>
        </w:rPr>
        <w:t>званию и оформлению.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Самостоятельное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темы и главной мысли произведения </w:t>
      </w:r>
      <w:r w:rsidRPr="00BD7F32">
        <w:rPr>
          <w:rFonts w:ascii="Times New Roman" w:hAnsi="Times New Roman" w:cs="Times New Roman"/>
          <w:sz w:val="24"/>
          <w:szCs w:val="24"/>
        </w:rPr>
        <w:t>по вопросам и самостоятельное деление текста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смысловые части, их озагла</w:t>
      </w:r>
      <w:r>
        <w:rPr>
          <w:rFonts w:ascii="Times New Roman" w:hAnsi="Times New Roman" w:cs="Times New Roman"/>
          <w:sz w:val="24"/>
          <w:szCs w:val="24"/>
        </w:rPr>
        <w:t>вливание. Умение работать с раз</w:t>
      </w:r>
      <w:r w:rsidRPr="00BD7F32">
        <w:rPr>
          <w:rFonts w:ascii="Times New Roman" w:hAnsi="Times New Roman" w:cs="Times New Roman"/>
          <w:sz w:val="24"/>
          <w:szCs w:val="24"/>
        </w:rPr>
        <w:t>ными видами информации.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вопросы, выступать по теме, слушать выступления товарищей,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 xml:space="preserve">дополнять ответы по ходу </w:t>
      </w:r>
      <w:r>
        <w:rPr>
          <w:rFonts w:ascii="Times New Roman" w:hAnsi="Times New Roman" w:cs="Times New Roman"/>
          <w:sz w:val="24"/>
          <w:szCs w:val="24"/>
        </w:rPr>
        <w:t>беседы, используя текст. Привле</w:t>
      </w:r>
      <w:r w:rsidRPr="00BD7F32">
        <w:rPr>
          <w:rFonts w:ascii="Times New Roman" w:hAnsi="Times New Roman" w:cs="Times New Roman"/>
          <w:sz w:val="24"/>
          <w:szCs w:val="24"/>
        </w:rPr>
        <w:t>чение справочных и илл</w:t>
      </w:r>
      <w:r>
        <w:rPr>
          <w:rFonts w:ascii="Times New Roman" w:hAnsi="Times New Roman" w:cs="Times New Roman"/>
          <w:sz w:val="24"/>
          <w:szCs w:val="24"/>
        </w:rPr>
        <w:t>юстративно-изобразительных мате</w:t>
      </w:r>
      <w:r w:rsidRPr="00BD7F32">
        <w:rPr>
          <w:rFonts w:ascii="Times New Roman" w:hAnsi="Times New Roman" w:cs="Times New Roman"/>
          <w:sz w:val="24"/>
          <w:szCs w:val="24"/>
        </w:rPr>
        <w:t>риалов.</w:t>
      </w:r>
    </w:p>
    <w:p w:rsidR="00BD7F32" w:rsidRPr="00BD7F32" w:rsidRDefault="00BD7F32" w:rsidP="00374F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BD7F32" w:rsidRPr="00BD7F32" w:rsidRDefault="00BD7F32" w:rsidP="0037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Книга как особый вид и</w:t>
      </w:r>
      <w:r>
        <w:rPr>
          <w:rFonts w:ascii="Times New Roman" w:hAnsi="Times New Roman" w:cs="Times New Roman"/>
          <w:sz w:val="24"/>
          <w:szCs w:val="24"/>
        </w:rPr>
        <w:t>скусства. Книга как источник не</w:t>
      </w:r>
      <w:r w:rsidRPr="00BD7F32">
        <w:rPr>
          <w:rFonts w:ascii="Times New Roman" w:hAnsi="Times New Roman" w:cs="Times New Roman"/>
          <w:sz w:val="24"/>
          <w:szCs w:val="24"/>
        </w:rPr>
        <w:t>обходимых знаний. Общее представление о первых книгах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Руси и начало книгопечата</w:t>
      </w:r>
      <w:r>
        <w:rPr>
          <w:rFonts w:ascii="Times New Roman" w:hAnsi="Times New Roman" w:cs="Times New Roman"/>
          <w:sz w:val="24"/>
          <w:szCs w:val="24"/>
        </w:rPr>
        <w:t>ния. Книга учебная, художествен</w:t>
      </w:r>
      <w:r w:rsidRPr="00BD7F32">
        <w:rPr>
          <w:rFonts w:ascii="Times New Roman" w:hAnsi="Times New Roman" w:cs="Times New Roman"/>
          <w:sz w:val="24"/>
          <w:szCs w:val="24"/>
        </w:rPr>
        <w:t>ная, справочная. Элементы книги: содержание или оглавление,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титульный лист, аннотация, иллюстрации.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</w:t>
      </w:r>
      <w:r>
        <w:rPr>
          <w:rFonts w:ascii="Times New Roman" w:hAnsi="Times New Roman" w:cs="Times New Roman"/>
          <w:sz w:val="24"/>
          <w:szCs w:val="24"/>
        </w:rPr>
        <w:t>твенная (с опо</w:t>
      </w:r>
      <w:r w:rsidRPr="00BD7F32">
        <w:rPr>
          <w:rFonts w:ascii="Times New Roman" w:hAnsi="Times New Roman" w:cs="Times New Roman"/>
          <w:sz w:val="24"/>
          <w:szCs w:val="24"/>
        </w:rPr>
        <w:t>рой на внешние показател</w:t>
      </w:r>
      <w:r>
        <w:rPr>
          <w:rFonts w:ascii="Times New Roman" w:hAnsi="Times New Roman" w:cs="Times New Roman"/>
          <w:sz w:val="24"/>
          <w:szCs w:val="24"/>
        </w:rPr>
        <w:t>и книги), её справочно-иллюстра</w:t>
      </w:r>
      <w:r w:rsidRPr="00BD7F32">
        <w:rPr>
          <w:rFonts w:ascii="Times New Roman" w:hAnsi="Times New Roman" w:cs="Times New Roman"/>
          <w:sz w:val="24"/>
          <w:szCs w:val="24"/>
        </w:rPr>
        <w:t>тивный материал.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собрание сочинений, пери</w:t>
      </w:r>
      <w:r>
        <w:rPr>
          <w:rFonts w:ascii="Times New Roman" w:hAnsi="Times New Roman" w:cs="Times New Roman"/>
          <w:sz w:val="24"/>
          <w:szCs w:val="24"/>
        </w:rPr>
        <w:t>одическая печать, справочные из</w:t>
      </w:r>
      <w:r w:rsidRPr="00BD7F32">
        <w:rPr>
          <w:rFonts w:ascii="Times New Roman" w:hAnsi="Times New Roman" w:cs="Times New Roman"/>
          <w:sz w:val="24"/>
          <w:szCs w:val="24"/>
        </w:rPr>
        <w:t>дания (справочники, словари, энциклопедии).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 книг на основе рекомендательного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списка, алфавитного и темат</w:t>
      </w:r>
      <w:r>
        <w:rPr>
          <w:rFonts w:ascii="Times New Roman" w:hAnsi="Times New Roman" w:cs="Times New Roman"/>
          <w:sz w:val="24"/>
          <w:szCs w:val="24"/>
        </w:rPr>
        <w:t>ического каталога. Самостоятель</w:t>
      </w:r>
      <w:r w:rsidRPr="00BD7F32">
        <w:rPr>
          <w:rFonts w:ascii="Times New Roman" w:hAnsi="Times New Roman" w:cs="Times New Roman"/>
          <w:sz w:val="24"/>
          <w:szCs w:val="24"/>
        </w:rPr>
        <w:t>ное пользование соответств</w:t>
      </w:r>
      <w:r>
        <w:rPr>
          <w:rFonts w:ascii="Times New Roman" w:hAnsi="Times New Roman" w:cs="Times New Roman"/>
          <w:sz w:val="24"/>
          <w:szCs w:val="24"/>
        </w:rPr>
        <w:t>ующими возрасту словарями и дру</w:t>
      </w:r>
      <w:r w:rsidRPr="00BD7F32">
        <w:rPr>
          <w:rFonts w:ascii="Times New Roman" w:hAnsi="Times New Roman" w:cs="Times New Roman"/>
          <w:sz w:val="24"/>
          <w:szCs w:val="24"/>
        </w:rPr>
        <w:t>гой справочной литературой.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Определение (с помощ</w:t>
      </w:r>
      <w:r>
        <w:rPr>
          <w:rFonts w:ascii="Times New Roman" w:hAnsi="Times New Roman" w:cs="Times New Roman"/>
          <w:sz w:val="24"/>
          <w:szCs w:val="24"/>
        </w:rPr>
        <w:t>ью учителя) особенностей художе</w:t>
      </w:r>
      <w:r w:rsidRPr="00BD7F32">
        <w:rPr>
          <w:rFonts w:ascii="Times New Roman" w:hAnsi="Times New Roman" w:cs="Times New Roman"/>
          <w:sz w:val="24"/>
          <w:szCs w:val="24"/>
        </w:rPr>
        <w:t>ственного текста: своеобразие выразительных средств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Понимание заглавия произв</w:t>
      </w:r>
      <w:r>
        <w:rPr>
          <w:rFonts w:ascii="Times New Roman" w:hAnsi="Times New Roman" w:cs="Times New Roman"/>
          <w:sz w:val="24"/>
          <w:szCs w:val="24"/>
        </w:rPr>
        <w:t>едения, его адекватное соотноше</w:t>
      </w:r>
      <w:r w:rsidRPr="00BD7F32">
        <w:rPr>
          <w:rFonts w:ascii="Times New Roman" w:hAnsi="Times New Roman" w:cs="Times New Roman"/>
          <w:sz w:val="24"/>
          <w:szCs w:val="24"/>
        </w:rPr>
        <w:t>ние с содержанием.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Понимание нравственно</w:t>
      </w:r>
      <w:r>
        <w:rPr>
          <w:rFonts w:ascii="Times New Roman" w:hAnsi="Times New Roman" w:cs="Times New Roman"/>
          <w:sz w:val="24"/>
          <w:szCs w:val="24"/>
        </w:rPr>
        <w:t>-эстетического содержания прочи</w:t>
      </w:r>
      <w:r w:rsidRPr="00BD7F32">
        <w:rPr>
          <w:rFonts w:ascii="Times New Roman" w:hAnsi="Times New Roman" w:cs="Times New Roman"/>
          <w:sz w:val="24"/>
          <w:szCs w:val="24"/>
        </w:rPr>
        <w:t>танного произведения, осознание мотивов поведения героев,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анализ поступков героев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нравственно-эти</w:t>
      </w:r>
      <w:r w:rsidRPr="00BD7F32">
        <w:rPr>
          <w:rFonts w:ascii="Times New Roman" w:hAnsi="Times New Roman" w:cs="Times New Roman"/>
          <w:sz w:val="24"/>
          <w:szCs w:val="24"/>
        </w:rPr>
        <w:t>ческих норм. Осмысление понятия «Родина»,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о проявлении любви к Родине в литературе разных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(на примере народов России</w:t>
      </w:r>
      <w:r>
        <w:rPr>
          <w:rFonts w:ascii="Times New Roman" w:hAnsi="Times New Roman" w:cs="Times New Roman"/>
          <w:sz w:val="24"/>
          <w:szCs w:val="24"/>
        </w:rPr>
        <w:t>). Схожесть тем и героев в фоль</w:t>
      </w:r>
      <w:r w:rsidRPr="00BD7F32">
        <w:rPr>
          <w:rFonts w:ascii="Times New Roman" w:hAnsi="Times New Roman" w:cs="Times New Roman"/>
          <w:sz w:val="24"/>
          <w:szCs w:val="24"/>
        </w:rPr>
        <w:t>клоре разных народов. Само</w:t>
      </w:r>
      <w:r>
        <w:rPr>
          <w:rFonts w:ascii="Times New Roman" w:hAnsi="Times New Roman" w:cs="Times New Roman"/>
          <w:sz w:val="24"/>
          <w:szCs w:val="24"/>
        </w:rPr>
        <w:t>стоятельное воспроизведение тек</w:t>
      </w:r>
      <w:r w:rsidRPr="00BD7F32">
        <w:rPr>
          <w:rFonts w:ascii="Times New Roman" w:hAnsi="Times New Roman" w:cs="Times New Roman"/>
          <w:sz w:val="24"/>
          <w:szCs w:val="24"/>
        </w:rPr>
        <w:t>ста с использованием вы</w:t>
      </w:r>
      <w:r>
        <w:rPr>
          <w:rFonts w:ascii="Times New Roman" w:hAnsi="Times New Roman" w:cs="Times New Roman"/>
          <w:sz w:val="24"/>
          <w:szCs w:val="24"/>
        </w:rPr>
        <w:t>разительных средств языка (сино</w:t>
      </w:r>
      <w:r w:rsidRPr="00BD7F32">
        <w:rPr>
          <w:rFonts w:ascii="Times New Roman" w:hAnsi="Times New Roman" w:cs="Times New Roman"/>
          <w:sz w:val="24"/>
          <w:szCs w:val="24"/>
        </w:rPr>
        <w:t>нимов, антонимов, сравнений, эпитетов), последовательное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32">
        <w:rPr>
          <w:rFonts w:ascii="Times New Roman" w:hAnsi="Times New Roman" w:cs="Times New Roman"/>
          <w:sz w:val="24"/>
          <w:szCs w:val="24"/>
        </w:rPr>
        <w:t>воспроизведение (по вопр</w:t>
      </w:r>
      <w:r>
        <w:rPr>
          <w:rFonts w:ascii="Times New Roman" w:hAnsi="Times New Roman" w:cs="Times New Roman"/>
          <w:sz w:val="24"/>
          <w:szCs w:val="24"/>
        </w:rPr>
        <w:t>осам учителя) эпизодов с исполь</w:t>
      </w:r>
      <w:r w:rsidRPr="00BD7F32">
        <w:rPr>
          <w:rFonts w:ascii="Times New Roman" w:hAnsi="Times New Roman" w:cs="Times New Roman"/>
          <w:sz w:val="24"/>
          <w:szCs w:val="24"/>
        </w:rPr>
        <w:t>зованием специфической для данного произведения лексики,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рассказ по иллюстрациям, пересказ.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Характеристика героя про</w:t>
      </w:r>
      <w:r w:rsidR="006A7CBF">
        <w:rPr>
          <w:rFonts w:ascii="Times New Roman" w:hAnsi="Times New Roman" w:cs="Times New Roman"/>
          <w:sz w:val="24"/>
          <w:szCs w:val="24"/>
        </w:rPr>
        <w:t>изведения с использованием худо</w:t>
      </w:r>
      <w:r w:rsidRPr="006A7CBF">
        <w:rPr>
          <w:rFonts w:ascii="Times New Roman" w:hAnsi="Times New Roman" w:cs="Times New Roman"/>
          <w:sz w:val="24"/>
          <w:szCs w:val="24"/>
        </w:rPr>
        <w:t>жественно-выразительных средств данного текста. Нахождение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в тексте слов и выражений, характеризующих героя и события.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Анализ (с помощью учителя</w:t>
      </w:r>
      <w:r w:rsidR="006A7CBF">
        <w:rPr>
          <w:rFonts w:ascii="Times New Roman" w:hAnsi="Times New Roman" w:cs="Times New Roman"/>
          <w:sz w:val="24"/>
          <w:szCs w:val="24"/>
        </w:rPr>
        <w:t>) поступка персонажа и его моти</w:t>
      </w:r>
      <w:r w:rsidRPr="006A7CBF">
        <w:rPr>
          <w:rFonts w:ascii="Times New Roman" w:hAnsi="Times New Roman" w:cs="Times New Roman"/>
          <w:sz w:val="24"/>
          <w:szCs w:val="24"/>
        </w:rPr>
        <w:t>вов. Сопоставление поступко</w:t>
      </w:r>
      <w:r w:rsidR="006A7CBF">
        <w:rPr>
          <w:rFonts w:ascii="Times New Roman" w:hAnsi="Times New Roman" w:cs="Times New Roman"/>
          <w:sz w:val="24"/>
          <w:szCs w:val="24"/>
        </w:rPr>
        <w:t>в героев по аналогии или по кон</w:t>
      </w:r>
      <w:r w:rsidRPr="006A7CBF">
        <w:rPr>
          <w:rFonts w:ascii="Times New Roman" w:hAnsi="Times New Roman" w:cs="Times New Roman"/>
          <w:sz w:val="24"/>
          <w:szCs w:val="24"/>
        </w:rPr>
        <w:t>трасту. Характеристика героя произведения: портрет, характер,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 xml:space="preserve">выраженные через поступки </w:t>
      </w:r>
      <w:r w:rsidR="006A7CBF">
        <w:rPr>
          <w:rFonts w:ascii="Times New Roman" w:hAnsi="Times New Roman" w:cs="Times New Roman"/>
          <w:sz w:val="24"/>
          <w:szCs w:val="24"/>
        </w:rPr>
        <w:t>и речь. Выявление авторского от</w:t>
      </w:r>
      <w:r w:rsidRPr="006A7CBF">
        <w:rPr>
          <w:rFonts w:ascii="Times New Roman" w:hAnsi="Times New Roman" w:cs="Times New Roman"/>
          <w:sz w:val="24"/>
          <w:szCs w:val="24"/>
        </w:rPr>
        <w:t>ношения к герою на основе анализа текста, авторских помет,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имён героев.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подробный, выборочный и</w:t>
      </w:r>
      <w:r w:rsidR="006A7CBF">
        <w:rPr>
          <w:rFonts w:ascii="Times New Roman" w:hAnsi="Times New Roman" w:cs="Times New Roman"/>
          <w:sz w:val="24"/>
          <w:szCs w:val="24"/>
        </w:rPr>
        <w:t xml:space="preserve"> краткий (передача основных мысл</w:t>
      </w:r>
      <w:r w:rsidRPr="006A7CBF">
        <w:rPr>
          <w:rFonts w:ascii="Times New Roman" w:hAnsi="Times New Roman" w:cs="Times New Roman"/>
          <w:sz w:val="24"/>
          <w:szCs w:val="24"/>
        </w:rPr>
        <w:t>ей).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Подробный пересказ текста</w:t>
      </w:r>
      <w:r w:rsidR="006A7CBF">
        <w:rPr>
          <w:rFonts w:ascii="Times New Roman" w:hAnsi="Times New Roman" w:cs="Times New Roman"/>
          <w:sz w:val="24"/>
          <w:szCs w:val="24"/>
        </w:rPr>
        <w:t xml:space="preserve"> (деление текста на части, опре</w:t>
      </w:r>
      <w:r w:rsidRPr="006A7CBF">
        <w:rPr>
          <w:rFonts w:ascii="Times New Roman" w:hAnsi="Times New Roman" w:cs="Times New Roman"/>
          <w:sz w:val="24"/>
          <w:szCs w:val="24"/>
        </w:rPr>
        <w:t>деление главной мысли каждо</w:t>
      </w:r>
      <w:r w:rsidR="006A7CBF">
        <w:rPr>
          <w:rFonts w:ascii="Times New Roman" w:hAnsi="Times New Roman" w:cs="Times New Roman"/>
          <w:sz w:val="24"/>
          <w:szCs w:val="24"/>
        </w:rPr>
        <w:t>й части и всего текста, озаглав</w:t>
      </w:r>
      <w:r w:rsidRPr="006A7CBF">
        <w:rPr>
          <w:rFonts w:ascii="Times New Roman" w:hAnsi="Times New Roman" w:cs="Times New Roman"/>
          <w:sz w:val="24"/>
          <w:szCs w:val="24"/>
        </w:rPr>
        <w:t>ливание каждой части и всего текста): определение главной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мысли фрагмента, выделение опорных или ключевых слов,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озаглавливание; план (в в</w:t>
      </w:r>
      <w:r w:rsidR="006A7CBF">
        <w:rPr>
          <w:rFonts w:ascii="Times New Roman" w:hAnsi="Times New Roman" w:cs="Times New Roman"/>
          <w:sz w:val="24"/>
          <w:szCs w:val="24"/>
        </w:rPr>
        <w:t>иде назывных предложений из тек</w:t>
      </w:r>
      <w:r w:rsidRPr="006A7CBF">
        <w:rPr>
          <w:rFonts w:ascii="Times New Roman" w:hAnsi="Times New Roman" w:cs="Times New Roman"/>
          <w:sz w:val="24"/>
          <w:szCs w:val="24"/>
        </w:rPr>
        <w:t>ста, в виде вопросов, в ви</w:t>
      </w:r>
      <w:r w:rsidR="006A7CBF">
        <w:rPr>
          <w:rFonts w:ascii="Times New Roman" w:hAnsi="Times New Roman" w:cs="Times New Roman"/>
          <w:sz w:val="24"/>
          <w:szCs w:val="24"/>
        </w:rPr>
        <w:t>де самостоятельно сформулирован</w:t>
      </w:r>
      <w:r w:rsidRPr="006A7CBF">
        <w:rPr>
          <w:rFonts w:ascii="Times New Roman" w:hAnsi="Times New Roman" w:cs="Times New Roman"/>
          <w:sz w:val="24"/>
          <w:szCs w:val="24"/>
        </w:rPr>
        <w:t>ного высказывания) и на его основе подробный пересказ всего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текста.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фрагменту: характеристика героя произведения (выбор слов,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выражений в тексте, позволяющих составить рассказ о герое),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описание места действия (выбор слов, выражений в тексте,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позволяющих составить данное описание на основе текста).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Вычленение и сопоставлен</w:t>
      </w:r>
      <w:r w:rsidR="006A7CBF">
        <w:rPr>
          <w:rFonts w:ascii="Times New Roman" w:hAnsi="Times New Roman" w:cs="Times New Roman"/>
          <w:sz w:val="24"/>
          <w:szCs w:val="24"/>
        </w:rPr>
        <w:t>ие эпизодов из разных произведе</w:t>
      </w:r>
      <w:r w:rsidRPr="006A7CBF">
        <w:rPr>
          <w:rFonts w:ascii="Times New Roman" w:hAnsi="Times New Roman" w:cs="Times New Roman"/>
          <w:sz w:val="24"/>
          <w:szCs w:val="24"/>
        </w:rPr>
        <w:t>ний по общности ситуаций,</w:t>
      </w:r>
      <w:r w:rsidR="006A7CBF">
        <w:rPr>
          <w:rFonts w:ascii="Times New Roman" w:hAnsi="Times New Roman" w:cs="Times New Roman"/>
          <w:sz w:val="24"/>
          <w:szCs w:val="24"/>
        </w:rPr>
        <w:t xml:space="preserve"> эмоциональной окраске, характе</w:t>
      </w:r>
      <w:r w:rsidRPr="006A7CBF">
        <w:rPr>
          <w:rFonts w:ascii="Times New Roman" w:hAnsi="Times New Roman" w:cs="Times New Roman"/>
          <w:sz w:val="24"/>
          <w:szCs w:val="24"/>
        </w:rPr>
        <w:t>ру поступков героев.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Развитие наблюдательн</w:t>
      </w:r>
      <w:r w:rsidR="006A7CBF">
        <w:rPr>
          <w:rFonts w:ascii="Times New Roman" w:hAnsi="Times New Roman" w:cs="Times New Roman"/>
          <w:sz w:val="24"/>
          <w:szCs w:val="24"/>
        </w:rPr>
        <w:t>ости при чтении поэтических тек</w:t>
      </w:r>
      <w:r w:rsidRPr="006A7CBF">
        <w:rPr>
          <w:rFonts w:ascii="Times New Roman" w:hAnsi="Times New Roman" w:cs="Times New Roman"/>
          <w:sz w:val="24"/>
          <w:szCs w:val="24"/>
        </w:rPr>
        <w:t>стов. Развитие умения предв</w:t>
      </w:r>
      <w:r w:rsidR="006A7CBF">
        <w:rPr>
          <w:rFonts w:ascii="Times New Roman" w:hAnsi="Times New Roman" w:cs="Times New Roman"/>
          <w:sz w:val="24"/>
          <w:szCs w:val="24"/>
        </w:rPr>
        <w:t>осхищать (предвидеть) ход разви</w:t>
      </w:r>
      <w:r w:rsidRPr="006A7CBF">
        <w:rPr>
          <w:rFonts w:ascii="Times New Roman" w:hAnsi="Times New Roman" w:cs="Times New Roman"/>
          <w:sz w:val="24"/>
          <w:szCs w:val="24"/>
        </w:rPr>
        <w:t>тия сюжета, последовательность событий.</w:t>
      </w:r>
    </w:p>
    <w:p w:rsidR="00BD7F32" w:rsidRPr="00950905" w:rsidRDefault="00BD7F32" w:rsidP="00374F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905">
        <w:rPr>
          <w:rFonts w:ascii="Times New Roman" w:hAnsi="Times New Roman" w:cs="Times New Roman"/>
          <w:b/>
          <w:sz w:val="24"/>
          <w:szCs w:val="24"/>
        </w:rPr>
        <w:t>Работа с научно-популярным, учеб</w:t>
      </w:r>
      <w:r w:rsidR="006A7CBF" w:rsidRPr="00950905">
        <w:rPr>
          <w:rFonts w:ascii="Times New Roman" w:hAnsi="Times New Roman" w:cs="Times New Roman"/>
          <w:b/>
          <w:sz w:val="24"/>
          <w:szCs w:val="24"/>
        </w:rPr>
        <w:t>ным и другими тек</w:t>
      </w:r>
      <w:r w:rsidRPr="00950905">
        <w:rPr>
          <w:rFonts w:ascii="Times New Roman" w:hAnsi="Times New Roman" w:cs="Times New Roman"/>
          <w:b/>
          <w:sz w:val="24"/>
          <w:szCs w:val="24"/>
        </w:rPr>
        <w:t>стами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Понимание заглавия пр</w:t>
      </w:r>
      <w:r w:rsidR="006A7CBF">
        <w:rPr>
          <w:rFonts w:ascii="Times New Roman" w:hAnsi="Times New Roman" w:cs="Times New Roman"/>
          <w:sz w:val="24"/>
          <w:szCs w:val="24"/>
        </w:rPr>
        <w:t>оизведения, адекватное соотноше</w:t>
      </w:r>
      <w:r w:rsidRPr="006A7CBF">
        <w:rPr>
          <w:rFonts w:ascii="Times New Roman" w:hAnsi="Times New Roman" w:cs="Times New Roman"/>
          <w:sz w:val="24"/>
          <w:szCs w:val="24"/>
        </w:rPr>
        <w:t>ние с его содержанием. Определение особенностей учебного и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научно-популярного тексто</w:t>
      </w:r>
      <w:r w:rsidR="006A7CBF">
        <w:rPr>
          <w:rFonts w:ascii="Times New Roman" w:hAnsi="Times New Roman" w:cs="Times New Roman"/>
          <w:sz w:val="24"/>
          <w:szCs w:val="24"/>
        </w:rPr>
        <w:t>в (передача информации). Знаком</w:t>
      </w:r>
      <w:r w:rsidRPr="006A7CBF">
        <w:rPr>
          <w:rFonts w:ascii="Times New Roman" w:hAnsi="Times New Roman" w:cs="Times New Roman"/>
          <w:sz w:val="24"/>
          <w:szCs w:val="24"/>
        </w:rPr>
        <w:t>ство с простейшими приём</w:t>
      </w:r>
      <w:r w:rsidR="006A7CBF">
        <w:rPr>
          <w:rFonts w:ascii="Times New Roman" w:hAnsi="Times New Roman" w:cs="Times New Roman"/>
          <w:sz w:val="24"/>
          <w:szCs w:val="24"/>
        </w:rPr>
        <w:t>ами анализа различных видов тек</w:t>
      </w:r>
      <w:r w:rsidRPr="006A7CBF">
        <w:rPr>
          <w:rFonts w:ascii="Times New Roman" w:hAnsi="Times New Roman" w:cs="Times New Roman"/>
          <w:sz w:val="24"/>
          <w:szCs w:val="24"/>
        </w:rPr>
        <w:t>ста: установление причинно-следственных связей, определение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главной мысли текста. Деление текста на части. Определение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CBF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6A7CBF">
        <w:rPr>
          <w:rFonts w:ascii="Times New Roman" w:hAnsi="Times New Roman" w:cs="Times New Roman"/>
          <w:sz w:val="24"/>
          <w:szCs w:val="24"/>
        </w:rPr>
        <w:t>. Ключевые или</w:t>
      </w:r>
      <w:r w:rsidR="006A7CBF">
        <w:rPr>
          <w:rFonts w:ascii="Times New Roman" w:hAnsi="Times New Roman" w:cs="Times New Roman"/>
          <w:sz w:val="24"/>
          <w:szCs w:val="24"/>
        </w:rPr>
        <w:t xml:space="preserve"> опорные слова. Построение алго</w:t>
      </w:r>
      <w:r w:rsidRPr="006A7CBF">
        <w:rPr>
          <w:rFonts w:ascii="Times New Roman" w:hAnsi="Times New Roman" w:cs="Times New Roman"/>
          <w:sz w:val="24"/>
          <w:szCs w:val="24"/>
        </w:rPr>
        <w:t>ритма деятельности по вос</w:t>
      </w:r>
      <w:r w:rsidR="006A7CBF">
        <w:rPr>
          <w:rFonts w:ascii="Times New Roman" w:hAnsi="Times New Roman" w:cs="Times New Roman"/>
          <w:sz w:val="24"/>
          <w:szCs w:val="24"/>
        </w:rPr>
        <w:t>произведению текста. Воспроизве</w:t>
      </w:r>
      <w:r w:rsidRPr="006A7CBF">
        <w:rPr>
          <w:rFonts w:ascii="Times New Roman" w:hAnsi="Times New Roman" w:cs="Times New Roman"/>
          <w:sz w:val="24"/>
          <w:szCs w:val="24"/>
        </w:rPr>
        <w:t>дение текста с опорой на клю</w:t>
      </w:r>
      <w:r w:rsidR="006A7CBF">
        <w:rPr>
          <w:rFonts w:ascii="Times New Roman" w:hAnsi="Times New Roman" w:cs="Times New Roman"/>
          <w:sz w:val="24"/>
          <w:szCs w:val="24"/>
        </w:rPr>
        <w:t>чевые слова, модель, схему. Под</w:t>
      </w:r>
      <w:r w:rsidRPr="006A7CBF">
        <w:rPr>
          <w:rFonts w:ascii="Times New Roman" w:hAnsi="Times New Roman" w:cs="Times New Roman"/>
          <w:sz w:val="24"/>
          <w:szCs w:val="24"/>
        </w:rPr>
        <w:t>робный пересказ текста. Краткий пересказ текста (выделение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главного в содержании текста). Умение работать с учебными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заданиями, обобщающим</w:t>
      </w:r>
      <w:r w:rsidR="006A7CBF">
        <w:rPr>
          <w:rFonts w:ascii="Times New Roman" w:hAnsi="Times New Roman" w:cs="Times New Roman"/>
          <w:sz w:val="24"/>
          <w:szCs w:val="24"/>
        </w:rPr>
        <w:t>и вопросами и справочным матери</w:t>
      </w:r>
      <w:r w:rsidRPr="006A7CBF">
        <w:rPr>
          <w:rFonts w:ascii="Times New Roman" w:hAnsi="Times New Roman" w:cs="Times New Roman"/>
          <w:sz w:val="24"/>
          <w:szCs w:val="24"/>
        </w:rPr>
        <w:t>алом.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BF" w:rsidRPr="00950905" w:rsidRDefault="00BD7F32" w:rsidP="00374F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905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Осознание диалога как в</w:t>
      </w:r>
      <w:r w:rsidR="006A7CBF">
        <w:rPr>
          <w:rFonts w:ascii="Times New Roman" w:hAnsi="Times New Roman" w:cs="Times New Roman"/>
          <w:sz w:val="24"/>
          <w:szCs w:val="24"/>
        </w:rPr>
        <w:t>ида речи. Особенности диалогиче</w:t>
      </w:r>
      <w:r w:rsidRPr="006A7CBF">
        <w:rPr>
          <w:rFonts w:ascii="Times New Roman" w:hAnsi="Times New Roman" w:cs="Times New Roman"/>
          <w:sz w:val="24"/>
          <w:szCs w:val="24"/>
        </w:rPr>
        <w:t>ского общения: умение понимать вопросы, отвечать на них и</w:t>
      </w:r>
      <w:r w:rsidR="006A7CBF">
        <w:rPr>
          <w:rFonts w:ascii="Times New Roman" w:hAnsi="Times New Roman" w:cs="Times New Roman"/>
          <w:sz w:val="24"/>
          <w:szCs w:val="24"/>
        </w:rPr>
        <w:t xml:space="preserve"> с</w:t>
      </w:r>
      <w:r w:rsidRPr="006A7CBF">
        <w:rPr>
          <w:rFonts w:ascii="Times New Roman" w:hAnsi="Times New Roman" w:cs="Times New Roman"/>
          <w:sz w:val="24"/>
          <w:szCs w:val="24"/>
        </w:rPr>
        <w:t>амостоятельно задавать во</w:t>
      </w:r>
      <w:r w:rsidR="006A7CBF">
        <w:rPr>
          <w:rFonts w:ascii="Times New Roman" w:hAnsi="Times New Roman" w:cs="Times New Roman"/>
          <w:sz w:val="24"/>
          <w:szCs w:val="24"/>
        </w:rPr>
        <w:t>просы по тексту; внимательно вы</w:t>
      </w:r>
      <w:r w:rsidRPr="006A7CBF">
        <w:rPr>
          <w:rFonts w:ascii="Times New Roman" w:hAnsi="Times New Roman" w:cs="Times New Roman"/>
          <w:sz w:val="24"/>
          <w:szCs w:val="24"/>
        </w:rPr>
        <w:t>слушивать, не перебивая, собеседника и в вежливой форме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высказывать свою точку з</w:t>
      </w:r>
      <w:r w:rsidR="006A7CBF">
        <w:rPr>
          <w:rFonts w:ascii="Times New Roman" w:hAnsi="Times New Roman" w:cs="Times New Roman"/>
          <w:sz w:val="24"/>
          <w:szCs w:val="24"/>
        </w:rPr>
        <w:t>рения по обсуждаемому произведе</w:t>
      </w:r>
      <w:r w:rsidRPr="006A7CBF">
        <w:rPr>
          <w:rFonts w:ascii="Times New Roman" w:hAnsi="Times New Roman" w:cs="Times New Roman"/>
          <w:sz w:val="24"/>
          <w:szCs w:val="24"/>
        </w:rPr>
        <w:t>нию (художественному, учебному, научно-познавательному).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Умение проявлять доброжела</w:t>
      </w:r>
      <w:r w:rsidR="006A7CBF">
        <w:rPr>
          <w:rFonts w:ascii="Times New Roman" w:hAnsi="Times New Roman" w:cs="Times New Roman"/>
          <w:sz w:val="24"/>
          <w:szCs w:val="24"/>
        </w:rPr>
        <w:t>тельность к собеседнику. Доказа</w:t>
      </w:r>
      <w:r w:rsidRPr="006A7CBF">
        <w:rPr>
          <w:rFonts w:ascii="Times New Roman" w:hAnsi="Times New Roman" w:cs="Times New Roman"/>
          <w:sz w:val="24"/>
          <w:szCs w:val="24"/>
        </w:rPr>
        <w:t>тельство собственной точки з</w:t>
      </w:r>
      <w:r w:rsidR="006A7CBF">
        <w:rPr>
          <w:rFonts w:ascii="Times New Roman" w:hAnsi="Times New Roman" w:cs="Times New Roman"/>
          <w:sz w:val="24"/>
          <w:szCs w:val="24"/>
        </w:rPr>
        <w:t>рения с опорой на текст или лич</w:t>
      </w:r>
      <w:r w:rsidRPr="006A7CBF">
        <w:rPr>
          <w:rFonts w:ascii="Times New Roman" w:hAnsi="Times New Roman" w:cs="Times New Roman"/>
          <w:sz w:val="24"/>
          <w:szCs w:val="24"/>
        </w:rPr>
        <w:t>ный опыт. Использование норм речевого этикета в процессе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lastRenderedPageBreak/>
        <w:t>общения. Знакомство с особенностями национального этикета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на основе литературных произведений.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Работа со словом (распо</w:t>
      </w:r>
      <w:r w:rsidR="006A7CBF">
        <w:rPr>
          <w:rFonts w:ascii="Times New Roman" w:hAnsi="Times New Roman" w:cs="Times New Roman"/>
          <w:sz w:val="24"/>
          <w:szCs w:val="24"/>
        </w:rPr>
        <w:t>знавать прямое и переносное зна</w:t>
      </w:r>
      <w:r w:rsidRPr="006A7CBF">
        <w:rPr>
          <w:rFonts w:ascii="Times New Roman" w:hAnsi="Times New Roman" w:cs="Times New Roman"/>
          <w:sz w:val="24"/>
          <w:szCs w:val="24"/>
        </w:rPr>
        <w:t>чение слов, их многозначность), целенаправ</w:t>
      </w:r>
      <w:r w:rsidR="006A7CBF">
        <w:rPr>
          <w:rFonts w:ascii="Times New Roman" w:hAnsi="Times New Roman" w:cs="Times New Roman"/>
          <w:sz w:val="24"/>
          <w:szCs w:val="24"/>
        </w:rPr>
        <w:t>ленное пополне</w:t>
      </w:r>
      <w:r w:rsidRPr="006A7CBF">
        <w:rPr>
          <w:rFonts w:ascii="Times New Roman" w:hAnsi="Times New Roman" w:cs="Times New Roman"/>
          <w:sz w:val="24"/>
          <w:szCs w:val="24"/>
        </w:rPr>
        <w:t>ние активного словарного запаса. Работа со словарями.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небольшого объёма с опо</w:t>
      </w:r>
      <w:r w:rsidR="006A7CBF">
        <w:rPr>
          <w:rFonts w:ascii="Times New Roman" w:hAnsi="Times New Roman" w:cs="Times New Roman"/>
          <w:sz w:val="24"/>
          <w:szCs w:val="24"/>
        </w:rPr>
        <w:t>рой на авторский текст, по пред</w:t>
      </w:r>
      <w:r w:rsidRPr="006A7CBF">
        <w:rPr>
          <w:rFonts w:ascii="Times New Roman" w:hAnsi="Times New Roman" w:cs="Times New Roman"/>
          <w:sz w:val="24"/>
          <w:szCs w:val="24"/>
        </w:rPr>
        <w:t>ложенной теме или в фо</w:t>
      </w:r>
      <w:r w:rsidR="006A7CBF">
        <w:rPr>
          <w:rFonts w:ascii="Times New Roman" w:hAnsi="Times New Roman" w:cs="Times New Roman"/>
          <w:sz w:val="24"/>
          <w:szCs w:val="24"/>
        </w:rPr>
        <w:t>рме ответа на вопрос. Формирова</w:t>
      </w:r>
      <w:r w:rsidRPr="006A7CBF">
        <w:rPr>
          <w:rFonts w:ascii="Times New Roman" w:hAnsi="Times New Roman" w:cs="Times New Roman"/>
          <w:sz w:val="24"/>
          <w:szCs w:val="24"/>
        </w:rPr>
        <w:t>ние грамматически прав</w:t>
      </w:r>
      <w:r w:rsidR="006A7CBF">
        <w:rPr>
          <w:rFonts w:ascii="Times New Roman" w:hAnsi="Times New Roman" w:cs="Times New Roman"/>
          <w:sz w:val="24"/>
          <w:szCs w:val="24"/>
        </w:rPr>
        <w:t>ильной речи, эмоциональной выра</w:t>
      </w:r>
      <w:r w:rsidRPr="006A7CBF">
        <w:rPr>
          <w:rFonts w:ascii="Times New Roman" w:hAnsi="Times New Roman" w:cs="Times New Roman"/>
          <w:sz w:val="24"/>
          <w:szCs w:val="24"/>
        </w:rPr>
        <w:t>зительности и содержательности. Отражение основной мысли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текста в высказывании. Передача содержания прочитанного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или прослушанного с уч</w:t>
      </w:r>
      <w:r w:rsidR="006A7CBF">
        <w:rPr>
          <w:rFonts w:ascii="Times New Roman" w:hAnsi="Times New Roman" w:cs="Times New Roman"/>
          <w:sz w:val="24"/>
          <w:szCs w:val="24"/>
        </w:rPr>
        <w:t>ётом специфики научно-популярно</w:t>
      </w:r>
      <w:r w:rsidRPr="006A7CBF">
        <w:rPr>
          <w:rFonts w:ascii="Times New Roman" w:hAnsi="Times New Roman" w:cs="Times New Roman"/>
          <w:sz w:val="24"/>
          <w:szCs w:val="24"/>
        </w:rPr>
        <w:t>го, учебного и художественного текстов. Передача впечатлений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из повседневной жизни, ху</w:t>
      </w:r>
      <w:r w:rsidR="006A7CBF">
        <w:rPr>
          <w:rFonts w:ascii="Times New Roman" w:hAnsi="Times New Roman" w:cs="Times New Roman"/>
          <w:sz w:val="24"/>
          <w:szCs w:val="24"/>
        </w:rPr>
        <w:t>дожественного произведения, изо</w:t>
      </w:r>
      <w:r w:rsidRPr="006A7CBF">
        <w:rPr>
          <w:rFonts w:ascii="Times New Roman" w:hAnsi="Times New Roman" w:cs="Times New Roman"/>
          <w:sz w:val="24"/>
          <w:szCs w:val="24"/>
        </w:rPr>
        <w:t>бразительного искусства) в рассказе (описание, рассуждение,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повествование). Самостояте</w:t>
      </w:r>
      <w:r w:rsidR="006A7CBF">
        <w:rPr>
          <w:rFonts w:ascii="Times New Roman" w:hAnsi="Times New Roman" w:cs="Times New Roman"/>
          <w:sz w:val="24"/>
          <w:szCs w:val="24"/>
        </w:rPr>
        <w:t>льное построение плана собствен</w:t>
      </w:r>
      <w:r w:rsidRPr="006A7CBF">
        <w:rPr>
          <w:rFonts w:ascii="Times New Roman" w:hAnsi="Times New Roman" w:cs="Times New Roman"/>
          <w:sz w:val="24"/>
          <w:szCs w:val="24"/>
        </w:rPr>
        <w:t>ного высказывания. Отбор и использование выразительных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средств (синонимы, антон</w:t>
      </w:r>
      <w:r w:rsidR="006A7CBF">
        <w:rPr>
          <w:rFonts w:ascii="Times New Roman" w:hAnsi="Times New Roman" w:cs="Times New Roman"/>
          <w:sz w:val="24"/>
          <w:szCs w:val="24"/>
        </w:rPr>
        <w:t>имы, сравнения) с учётом особен</w:t>
      </w:r>
      <w:r w:rsidRPr="006A7CBF">
        <w:rPr>
          <w:rFonts w:ascii="Times New Roman" w:hAnsi="Times New Roman" w:cs="Times New Roman"/>
          <w:sz w:val="24"/>
          <w:szCs w:val="24"/>
        </w:rPr>
        <w:t>ностей монологического высказывания.</w:t>
      </w:r>
    </w:p>
    <w:p w:rsid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Устное сочинение как</w:t>
      </w:r>
      <w:r w:rsidR="006A7CBF">
        <w:rPr>
          <w:rFonts w:ascii="Times New Roman" w:hAnsi="Times New Roman" w:cs="Times New Roman"/>
          <w:sz w:val="24"/>
          <w:szCs w:val="24"/>
        </w:rPr>
        <w:t xml:space="preserve"> продолжение прочитанного произ</w:t>
      </w:r>
      <w:r w:rsidRPr="006A7CBF">
        <w:rPr>
          <w:rFonts w:ascii="Times New Roman" w:hAnsi="Times New Roman" w:cs="Times New Roman"/>
          <w:sz w:val="24"/>
          <w:szCs w:val="24"/>
        </w:rPr>
        <w:t>ведения, отдельных его сюжетных линий, короткий рассказ по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рисункам либо на заданную тему.</w:t>
      </w:r>
    </w:p>
    <w:p w:rsidR="00BD7F32" w:rsidRPr="00950905" w:rsidRDefault="00BD7F32" w:rsidP="00374F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905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 xml:space="preserve">Нормы письменной речи: </w:t>
      </w:r>
      <w:r w:rsidR="006A7CBF">
        <w:rPr>
          <w:rFonts w:ascii="Times New Roman" w:hAnsi="Times New Roman" w:cs="Times New Roman"/>
          <w:sz w:val="24"/>
          <w:szCs w:val="24"/>
        </w:rPr>
        <w:t>соответствие содержания заголов</w:t>
      </w:r>
      <w:r w:rsidRPr="006A7CBF">
        <w:rPr>
          <w:rFonts w:ascii="Times New Roman" w:hAnsi="Times New Roman" w:cs="Times New Roman"/>
          <w:sz w:val="24"/>
          <w:szCs w:val="24"/>
        </w:rPr>
        <w:t>ку (отражение темы, места д</w:t>
      </w:r>
      <w:r w:rsidR="006A7CBF">
        <w:rPr>
          <w:rFonts w:ascii="Times New Roman" w:hAnsi="Times New Roman" w:cs="Times New Roman"/>
          <w:sz w:val="24"/>
          <w:szCs w:val="24"/>
        </w:rPr>
        <w:t>ействия, характеров героев), ис</w:t>
      </w:r>
      <w:r w:rsidRPr="006A7CBF">
        <w:rPr>
          <w:rFonts w:ascii="Times New Roman" w:hAnsi="Times New Roman" w:cs="Times New Roman"/>
          <w:sz w:val="24"/>
          <w:szCs w:val="24"/>
        </w:rPr>
        <w:t>пользование в письменной речи выразительных средств языка</w:t>
      </w:r>
    </w:p>
    <w:p w:rsidR="00BD7F32" w:rsidRPr="006A7CBF" w:rsidRDefault="00BD7F32" w:rsidP="0037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(синонимы, антонимы, сравнения) в мини-сочинениях (повествование, описание, рассуждение), рассказ на заданную тему,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отзыв о прочитанной книге.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32" w:rsidRPr="00BD7F32" w:rsidRDefault="00BD7F32" w:rsidP="00374FD9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с общечеловеческими ценностями.</w:t>
      </w:r>
    </w:p>
    <w:p w:rsid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</w:t>
      </w:r>
      <w:r w:rsidR="006A7CBF">
        <w:rPr>
          <w:rFonts w:ascii="Times New Roman" w:hAnsi="Times New Roman" w:cs="Times New Roman"/>
          <w:sz w:val="24"/>
          <w:szCs w:val="24"/>
        </w:rPr>
        <w:t xml:space="preserve"> (</w:t>
      </w:r>
      <w:r w:rsidRPr="006A7CBF">
        <w:rPr>
          <w:rFonts w:ascii="Times New Roman" w:hAnsi="Times New Roman" w:cs="Times New Roman"/>
          <w:sz w:val="24"/>
          <w:szCs w:val="24"/>
        </w:rPr>
        <w:t>малые фольклорные жанры, народные сказки о животных,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бытовые и волшебные сказки народов России и зарубежных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стран). Знакомство с поэз</w:t>
      </w:r>
      <w:r w:rsidR="006A7CBF">
        <w:rPr>
          <w:rFonts w:ascii="Times New Roman" w:hAnsi="Times New Roman" w:cs="Times New Roman"/>
          <w:sz w:val="24"/>
          <w:szCs w:val="24"/>
        </w:rPr>
        <w:t>ией А. С. Пушкина, М. Ю. Лермон</w:t>
      </w:r>
      <w:r w:rsidRPr="006A7CBF">
        <w:rPr>
          <w:rFonts w:ascii="Times New Roman" w:hAnsi="Times New Roman" w:cs="Times New Roman"/>
          <w:sz w:val="24"/>
          <w:szCs w:val="24"/>
        </w:rPr>
        <w:t>това, прозой Л. Н. Толстого, А. П. Чехова и других классиков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отечественной литерату</w:t>
      </w:r>
      <w:r w:rsidR="006A7CBF">
        <w:rPr>
          <w:rFonts w:ascii="Times New Roman" w:hAnsi="Times New Roman" w:cs="Times New Roman"/>
          <w:sz w:val="24"/>
          <w:szCs w:val="24"/>
        </w:rPr>
        <w:t xml:space="preserve">ры XIX—XX вв., классиков детской </w:t>
      </w:r>
      <w:r w:rsidRPr="006A7CBF">
        <w:rPr>
          <w:rFonts w:ascii="Times New Roman" w:hAnsi="Times New Roman" w:cs="Times New Roman"/>
          <w:sz w:val="24"/>
          <w:szCs w:val="24"/>
        </w:rPr>
        <w:t>литературы, произведениями современной отечественной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(с учётом многонациональн</w:t>
      </w:r>
      <w:r w:rsidR="006A7CBF">
        <w:rPr>
          <w:rFonts w:ascii="Times New Roman" w:hAnsi="Times New Roman" w:cs="Times New Roman"/>
          <w:sz w:val="24"/>
          <w:szCs w:val="24"/>
        </w:rPr>
        <w:t>ого характера России) и зарубеж</w:t>
      </w:r>
      <w:r w:rsidRPr="006A7CBF">
        <w:rPr>
          <w:rFonts w:ascii="Times New Roman" w:hAnsi="Times New Roman" w:cs="Times New Roman"/>
          <w:sz w:val="24"/>
          <w:szCs w:val="24"/>
        </w:rPr>
        <w:t>ной литературы, доступны</w:t>
      </w:r>
      <w:r w:rsidR="006A7CBF">
        <w:rPr>
          <w:rFonts w:ascii="Times New Roman" w:hAnsi="Times New Roman" w:cs="Times New Roman"/>
          <w:sz w:val="24"/>
          <w:szCs w:val="24"/>
        </w:rPr>
        <w:t>ми для восприятия младших школь</w:t>
      </w:r>
      <w:r w:rsidRPr="006A7CBF">
        <w:rPr>
          <w:rFonts w:ascii="Times New Roman" w:hAnsi="Times New Roman" w:cs="Times New Roman"/>
          <w:sz w:val="24"/>
          <w:szCs w:val="24"/>
        </w:rPr>
        <w:t>ников.</w:t>
      </w: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Тематика чтения обогащен</w:t>
      </w:r>
      <w:r w:rsidR="006A7CBF">
        <w:rPr>
          <w:rFonts w:ascii="Times New Roman" w:hAnsi="Times New Roman" w:cs="Times New Roman"/>
          <w:sz w:val="24"/>
          <w:szCs w:val="24"/>
        </w:rPr>
        <w:t>а введением в круг чтения млад</w:t>
      </w:r>
      <w:r w:rsidRPr="006A7CBF">
        <w:rPr>
          <w:rFonts w:ascii="Times New Roman" w:hAnsi="Times New Roman" w:cs="Times New Roman"/>
          <w:sz w:val="24"/>
          <w:szCs w:val="24"/>
        </w:rPr>
        <w:t xml:space="preserve">ших школьников мифов </w:t>
      </w:r>
      <w:r w:rsidR="006A7CBF">
        <w:rPr>
          <w:rFonts w:ascii="Times New Roman" w:hAnsi="Times New Roman" w:cs="Times New Roman"/>
          <w:sz w:val="24"/>
          <w:szCs w:val="24"/>
        </w:rPr>
        <w:t>Древней Греции, житийной литера</w:t>
      </w:r>
      <w:r w:rsidRPr="006A7CBF">
        <w:rPr>
          <w:rFonts w:ascii="Times New Roman" w:hAnsi="Times New Roman" w:cs="Times New Roman"/>
          <w:sz w:val="24"/>
          <w:szCs w:val="24"/>
        </w:rPr>
        <w:t>туры и произведений о</w:t>
      </w:r>
      <w:r w:rsidR="006A7CBF">
        <w:rPr>
          <w:rFonts w:ascii="Times New Roman" w:hAnsi="Times New Roman" w:cs="Times New Roman"/>
          <w:sz w:val="24"/>
          <w:szCs w:val="24"/>
        </w:rPr>
        <w:t xml:space="preserve"> защитниках и подвижниках Отече</w:t>
      </w:r>
      <w:r w:rsidRPr="006A7CBF">
        <w:rPr>
          <w:rFonts w:ascii="Times New Roman" w:hAnsi="Times New Roman" w:cs="Times New Roman"/>
          <w:sz w:val="24"/>
          <w:szCs w:val="24"/>
        </w:rPr>
        <w:t>ства.</w:t>
      </w:r>
    </w:p>
    <w:p w:rsid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Книги разных видов: ху</w:t>
      </w:r>
      <w:r w:rsidR="006A7CBF">
        <w:rPr>
          <w:rFonts w:ascii="Times New Roman" w:hAnsi="Times New Roman" w:cs="Times New Roman"/>
          <w:sz w:val="24"/>
          <w:szCs w:val="24"/>
        </w:rPr>
        <w:t>дожественная, историческая, при</w:t>
      </w:r>
      <w:r w:rsidRPr="006A7CBF">
        <w:rPr>
          <w:rFonts w:ascii="Times New Roman" w:hAnsi="Times New Roman" w:cs="Times New Roman"/>
          <w:sz w:val="24"/>
          <w:szCs w:val="24"/>
        </w:rPr>
        <w:t>ключенческая, фантастическая, научно-популярная, справочно-энциклопедические, детские периодические издания.</w:t>
      </w: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произведения о Родине, при</w:t>
      </w:r>
      <w:r w:rsidR="006A7CBF">
        <w:rPr>
          <w:rFonts w:ascii="Times New Roman" w:hAnsi="Times New Roman" w:cs="Times New Roman"/>
          <w:sz w:val="24"/>
          <w:szCs w:val="24"/>
        </w:rPr>
        <w:t>роде, детях, братьях наших мень</w:t>
      </w:r>
      <w:r w:rsidRPr="006A7CBF">
        <w:rPr>
          <w:rFonts w:ascii="Times New Roman" w:hAnsi="Times New Roman" w:cs="Times New Roman"/>
          <w:sz w:val="24"/>
          <w:szCs w:val="24"/>
        </w:rPr>
        <w:t>ших, добре, дружбе, честности, юмористические произведения.</w:t>
      </w:r>
    </w:p>
    <w:p w:rsidR="00BD7F32" w:rsidRPr="00BD7F32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BF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BF">
        <w:rPr>
          <w:rFonts w:ascii="Times New Roman" w:hAnsi="Times New Roman" w:cs="Times New Roman"/>
          <w:i/>
          <w:sz w:val="24"/>
          <w:szCs w:val="24"/>
        </w:rPr>
        <w:t>(ПРАКТИЧЕСКОЕ ОСВОЕНИЕ)</w:t>
      </w:r>
    </w:p>
    <w:p w:rsidR="00BD7F32" w:rsidRPr="006A7CBF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Нахождение в тексте худ</w:t>
      </w:r>
      <w:r w:rsidR="006A7CBF">
        <w:rPr>
          <w:rFonts w:ascii="Times New Roman" w:hAnsi="Times New Roman" w:cs="Times New Roman"/>
          <w:sz w:val="24"/>
          <w:szCs w:val="24"/>
        </w:rPr>
        <w:t>ожественного произведения (с по</w:t>
      </w:r>
      <w:r w:rsidRPr="006A7CBF">
        <w:rPr>
          <w:rFonts w:ascii="Times New Roman" w:hAnsi="Times New Roman" w:cs="Times New Roman"/>
          <w:sz w:val="24"/>
          <w:szCs w:val="24"/>
        </w:rPr>
        <w:t>мощью учителя) средств худ</w:t>
      </w:r>
      <w:r w:rsidR="006A7CBF">
        <w:rPr>
          <w:rFonts w:ascii="Times New Roman" w:hAnsi="Times New Roman" w:cs="Times New Roman"/>
          <w:sz w:val="24"/>
          <w:szCs w:val="24"/>
        </w:rPr>
        <w:t>ожественной выразительности: си</w:t>
      </w:r>
      <w:r w:rsidRPr="006A7CBF">
        <w:rPr>
          <w:rFonts w:ascii="Times New Roman" w:hAnsi="Times New Roman" w:cs="Times New Roman"/>
          <w:sz w:val="24"/>
          <w:szCs w:val="24"/>
        </w:rPr>
        <w:t>нонимов, антонимов, эпите</w:t>
      </w:r>
      <w:r w:rsidR="006A7CBF">
        <w:rPr>
          <w:rFonts w:ascii="Times New Roman" w:hAnsi="Times New Roman" w:cs="Times New Roman"/>
          <w:sz w:val="24"/>
          <w:szCs w:val="24"/>
        </w:rPr>
        <w:t>тов, сравнений, метафор и осмыс</w:t>
      </w:r>
      <w:r w:rsidRPr="006A7CBF">
        <w:rPr>
          <w:rFonts w:ascii="Times New Roman" w:hAnsi="Times New Roman" w:cs="Times New Roman"/>
          <w:sz w:val="24"/>
          <w:szCs w:val="24"/>
        </w:rPr>
        <w:t>ление их значения.</w:t>
      </w:r>
    </w:p>
    <w:p w:rsidR="00BD7F32" w:rsidRPr="00BD7F32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художественное произведен</w:t>
      </w:r>
      <w:r w:rsidR="006A7CBF">
        <w:rPr>
          <w:rFonts w:ascii="Times New Roman" w:hAnsi="Times New Roman" w:cs="Times New Roman"/>
          <w:sz w:val="24"/>
          <w:szCs w:val="24"/>
        </w:rPr>
        <w:t>ие, искусство слова, автор (рас</w:t>
      </w:r>
      <w:r w:rsidRPr="006A7CBF">
        <w:rPr>
          <w:rFonts w:ascii="Times New Roman" w:hAnsi="Times New Roman" w:cs="Times New Roman"/>
          <w:sz w:val="24"/>
          <w:szCs w:val="24"/>
        </w:rPr>
        <w:t>сказчик), сюжет (последовательность событий), тема. Герой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произведения: его портрет, речь, поступки, мысли, отношение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автора к герою.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об особенностях построения разных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видов рассказывания: повеств</w:t>
      </w:r>
      <w:r w:rsidR="006A7CBF">
        <w:rPr>
          <w:rFonts w:ascii="Times New Roman" w:hAnsi="Times New Roman" w:cs="Times New Roman"/>
          <w:sz w:val="24"/>
          <w:szCs w:val="24"/>
        </w:rPr>
        <w:t>ования (рассказ), описания (пей</w:t>
      </w:r>
      <w:r w:rsidRPr="006A7CBF">
        <w:rPr>
          <w:rFonts w:ascii="Times New Roman" w:hAnsi="Times New Roman" w:cs="Times New Roman"/>
          <w:sz w:val="24"/>
          <w:szCs w:val="24"/>
        </w:rPr>
        <w:t>заж, портрет, интерьер), рассуждения (монолог героя, диалог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героев).</w:t>
      </w:r>
    </w:p>
    <w:p w:rsid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различение), выделение осо</w:t>
      </w:r>
      <w:r w:rsidR="006A7CBF">
        <w:rPr>
          <w:rFonts w:ascii="Times New Roman" w:hAnsi="Times New Roman" w:cs="Times New Roman"/>
          <w:sz w:val="24"/>
          <w:szCs w:val="24"/>
        </w:rPr>
        <w:t>бенностей стихотворного произве</w:t>
      </w:r>
      <w:r w:rsidRPr="006A7CBF">
        <w:rPr>
          <w:rFonts w:ascii="Times New Roman" w:hAnsi="Times New Roman" w:cs="Times New Roman"/>
          <w:sz w:val="24"/>
          <w:szCs w:val="24"/>
        </w:rPr>
        <w:t>дения (ритм, рифма).</w:t>
      </w:r>
    </w:p>
    <w:p w:rsidR="00BD7F32" w:rsidRPr="006A7CBF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(их различие).</w:t>
      </w:r>
    </w:p>
    <w:p w:rsidR="00DA0DCD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 xml:space="preserve">формы (колыбельные песни, </w:t>
      </w:r>
      <w:proofErr w:type="spellStart"/>
      <w:r w:rsidRPr="006A7C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A7CBF">
        <w:rPr>
          <w:rFonts w:ascii="Times New Roman" w:hAnsi="Times New Roman" w:cs="Times New Roman"/>
          <w:sz w:val="24"/>
          <w:szCs w:val="24"/>
        </w:rPr>
        <w:t>, пословицы, поговорки,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загадки): узнавание, различе</w:t>
      </w:r>
      <w:r w:rsidR="006A7CBF">
        <w:rPr>
          <w:rFonts w:ascii="Times New Roman" w:hAnsi="Times New Roman" w:cs="Times New Roman"/>
          <w:sz w:val="24"/>
          <w:szCs w:val="24"/>
        </w:rPr>
        <w:t>ние, определение основного смыс</w:t>
      </w:r>
      <w:r w:rsidRPr="006A7CBF">
        <w:rPr>
          <w:rFonts w:ascii="Times New Roman" w:hAnsi="Times New Roman" w:cs="Times New Roman"/>
          <w:sz w:val="24"/>
          <w:szCs w:val="24"/>
        </w:rPr>
        <w:t>ла. Сказки о животных, бытовые, волшебные. Художественные</w:t>
      </w:r>
      <w:r w:rsidR="006A7CBF">
        <w:rPr>
          <w:rFonts w:ascii="Times New Roman" w:hAnsi="Times New Roman" w:cs="Times New Roman"/>
          <w:sz w:val="24"/>
          <w:szCs w:val="24"/>
        </w:rPr>
        <w:t xml:space="preserve"> </w:t>
      </w:r>
      <w:r w:rsidRPr="006A7CBF">
        <w:rPr>
          <w:rFonts w:ascii="Times New Roman" w:hAnsi="Times New Roman" w:cs="Times New Roman"/>
          <w:sz w:val="24"/>
          <w:szCs w:val="24"/>
        </w:rPr>
        <w:t>особенности сказок: лексика</w:t>
      </w:r>
      <w:r w:rsidR="006A7CBF">
        <w:rPr>
          <w:rFonts w:ascii="Times New Roman" w:hAnsi="Times New Roman" w:cs="Times New Roman"/>
          <w:sz w:val="24"/>
          <w:szCs w:val="24"/>
        </w:rPr>
        <w:t>, построение (композиция). Лите</w:t>
      </w:r>
      <w:r w:rsidRPr="006A7CBF">
        <w:rPr>
          <w:rFonts w:ascii="Times New Roman" w:hAnsi="Times New Roman" w:cs="Times New Roman"/>
          <w:sz w:val="24"/>
          <w:szCs w:val="24"/>
        </w:rPr>
        <w:t>ратурная (авторская) сказка.</w:t>
      </w:r>
    </w:p>
    <w:p w:rsidR="00BD7F32" w:rsidRPr="00DA0DCD" w:rsidRDefault="00BD7F32" w:rsidP="00374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F">
        <w:rPr>
          <w:rFonts w:ascii="Times New Roman" w:hAnsi="Times New Roman" w:cs="Times New Roman"/>
          <w:sz w:val="24"/>
          <w:szCs w:val="24"/>
        </w:rPr>
        <w:t>Рассказ, стихотворение, басня: общее представл</w:t>
      </w:r>
      <w:r w:rsidR="00DA0DCD">
        <w:rPr>
          <w:rFonts w:ascii="Times New Roman" w:hAnsi="Times New Roman" w:cs="Times New Roman"/>
          <w:sz w:val="24"/>
          <w:szCs w:val="24"/>
        </w:rPr>
        <w:t>ение о жан</w:t>
      </w:r>
      <w:r w:rsidRPr="00DA0DCD">
        <w:rPr>
          <w:rFonts w:ascii="Times New Roman" w:hAnsi="Times New Roman" w:cs="Times New Roman"/>
          <w:sz w:val="24"/>
          <w:szCs w:val="24"/>
        </w:rPr>
        <w:t>ре, наблюдение за особен</w:t>
      </w:r>
      <w:r w:rsidR="00DA0DCD">
        <w:rPr>
          <w:rFonts w:ascii="Times New Roman" w:hAnsi="Times New Roman" w:cs="Times New Roman"/>
          <w:sz w:val="24"/>
          <w:szCs w:val="24"/>
        </w:rPr>
        <w:t>ностями построения и выразитель</w:t>
      </w:r>
      <w:r w:rsidRPr="00DA0DCD">
        <w:rPr>
          <w:rFonts w:ascii="Times New Roman" w:hAnsi="Times New Roman" w:cs="Times New Roman"/>
          <w:sz w:val="24"/>
          <w:szCs w:val="24"/>
        </w:rPr>
        <w:t>ными средствами.</w:t>
      </w:r>
    </w:p>
    <w:p w:rsidR="00BD7F32" w:rsidRPr="00BD7F32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32" w:rsidRPr="00DA0DCD" w:rsidRDefault="00BD7F32" w:rsidP="00374FD9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CD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</w:t>
      </w:r>
    </w:p>
    <w:p w:rsidR="00BD7F32" w:rsidRPr="00DA0DCD" w:rsidRDefault="00BD7F32" w:rsidP="00374FD9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DCD">
        <w:rPr>
          <w:rFonts w:ascii="Times New Roman" w:hAnsi="Times New Roman" w:cs="Times New Roman"/>
          <w:i/>
          <w:sz w:val="24"/>
          <w:szCs w:val="24"/>
        </w:rPr>
        <w:t>(НА ОСНОВЕ ЛИТЕРАТУРНЫХ ПРОИЗВЕДЕНИЙ)</w:t>
      </w:r>
    </w:p>
    <w:p w:rsidR="00BD7F32" w:rsidRPr="00BD7F32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32" w:rsidRPr="00DA0DCD" w:rsidRDefault="00BD7F32" w:rsidP="00374FD9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32">
        <w:rPr>
          <w:rFonts w:ascii="Times New Roman" w:hAnsi="Times New Roman" w:cs="Times New Roman"/>
          <w:sz w:val="24"/>
          <w:szCs w:val="24"/>
        </w:rPr>
        <w:t>Интерпретация текста ли</w:t>
      </w:r>
      <w:r w:rsidR="00DA0DCD">
        <w:rPr>
          <w:rFonts w:ascii="Times New Roman" w:hAnsi="Times New Roman" w:cs="Times New Roman"/>
          <w:sz w:val="24"/>
          <w:szCs w:val="24"/>
        </w:rPr>
        <w:t>тературного произведения в твор</w:t>
      </w:r>
      <w:r w:rsidRPr="00DA0DCD">
        <w:rPr>
          <w:rFonts w:ascii="Times New Roman" w:hAnsi="Times New Roman" w:cs="Times New Roman"/>
          <w:sz w:val="24"/>
          <w:szCs w:val="24"/>
        </w:rPr>
        <w:t>ческой деятельности учащихся: чтение п</w:t>
      </w:r>
      <w:r w:rsidR="00DA0DCD">
        <w:rPr>
          <w:rFonts w:ascii="Times New Roman" w:hAnsi="Times New Roman" w:cs="Times New Roman"/>
          <w:sz w:val="24"/>
          <w:szCs w:val="24"/>
        </w:rPr>
        <w:t>о ролям, инсцениро</w:t>
      </w:r>
      <w:r w:rsidRPr="00DA0DCD">
        <w:rPr>
          <w:rFonts w:ascii="Times New Roman" w:hAnsi="Times New Roman" w:cs="Times New Roman"/>
          <w:sz w:val="24"/>
          <w:szCs w:val="24"/>
        </w:rPr>
        <w:t>вание, драматизация, устное словесное рисование, знакомство</w:t>
      </w:r>
      <w:r w:rsidR="00DA0DCD">
        <w:rPr>
          <w:rFonts w:ascii="Times New Roman" w:hAnsi="Times New Roman" w:cs="Times New Roman"/>
          <w:sz w:val="24"/>
          <w:szCs w:val="24"/>
        </w:rPr>
        <w:t xml:space="preserve"> </w:t>
      </w:r>
      <w:r w:rsidRPr="00DA0DCD">
        <w:rPr>
          <w:rFonts w:ascii="Times New Roman" w:hAnsi="Times New Roman" w:cs="Times New Roman"/>
          <w:sz w:val="24"/>
          <w:szCs w:val="24"/>
        </w:rPr>
        <w:t xml:space="preserve">с различными способами </w:t>
      </w:r>
      <w:r w:rsidR="00DA0DCD">
        <w:rPr>
          <w:rFonts w:ascii="Times New Roman" w:hAnsi="Times New Roman" w:cs="Times New Roman"/>
          <w:sz w:val="24"/>
          <w:szCs w:val="24"/>
        </w:rPr>
        <w:t xml:space="preserve">работы с деформированным текстом </w:t>
      </w:r>
      <w:r w:rsidRPr="00DA0DCD">
        <w:rPr>
          <w:rFonts w:ascii="Times New Roman" w:hAnsi="Times New Roman" w:cs="Times New Roman"/>
          <w:sz w:val="24"/>
          <w:szCs w:val="24"/>
        </w:rPr>
        <w:t>и использование их (установление причинно-следственных</w:t>
      </w:r>
      <w:r w:rsidR="00DA0DCD">
        <w:rPr>
          <w:rFonts w:ascii="Times New Roman" w:hAnsi="Times New Roman" w:cs="Times New Roman"/>
          <w:sz w:val="24"/>
          <w:szCs w:val="24"/>
        </w:rPr>
        <w:t xml:space="preserve"> </w:t>
      </w:r>
      <w:r w:rsidRPr="00DA0DCD">
        <w:rPr>
          <w:rFonts w:ascii="Times New Roman" w:hAnsi="Times New Roman" w:cs="Times New Roman"/>
          <w:sz w:val="24"/>
          <w:szCs w:val="24"/>
        </w:rPr>
        <w:t>связей, последовательност</w:t>
      </w:r>
      <w:r w:rsidR="00DA0DCD">
        <w:rPr>
          <w:rFonts w:ascii="Times New Roman" w:hAnsi="Times New Roman" w:cs="Times New Roman"/>
          <w:sz w:val="24"/>
          <w:szCs w:val="24"/>
        </w:rPr>
        <w:t>и событий, изложение с элемента</w:t>
      </w:r>
      <w:r w:rsidRPr="00DA0DCD">
        <w:rPr>
          <w:rFonts w:ascii="Times New Roman" w:hAnsi="Times New Roman" w:cs="Times New Roman"/>
          <w:sz w:val="24"/>
          <w:szCs w:val="24"/>
        </w:rPr>
        <w:t>ми сочинения, создание соб</w:t>
      </w:r>
      <w:r w:rsidR="00DA0DCD">
        <w:rPr>
          <w:rFonts w:ascii="Times New Roman" w:hAnsi="Times New Roman" w:cs="Times New Roman"/>
          <w:sz w:val="24"/>
          <w:szCs w:val="24"/>
        </w:rPr>
        <w:t>ственного текста на основе худо</w:t>
      </w:r>
      <w:r w:rsidRPr="00DA0DCD">
        <w:rPr>
          <w:rFonts w:ascii="Times New Roman" w:hAnsi="Times New Roman" w:cs="Times New Roman"/>
          <w:sz w:val="24"/>
          <w:szCs w:val="24"/>
        </w:rPr>
        <w:t>жественного произведения (текст по аналогии), репродукций</w:t>
      </w:r>
      <w:r w:rsidR="00DA0DCD">
        <w:rPr>
          <w:rFonts w:ascii="Times New Roman" w:hAnsi="Times New Roman" w:cs="Times New Roman"/>
          <w:sz w:val="24"/>
          <w:szCs w:val="24"/>
        </w:rPr>
        <w:t xml:space="preserve"> </w:t>
      </w:r>
      <w:r w:rsidRPr="00DA0DCD">
        <w:rPr>
          <w:rFonts w:ascii="Times New Roman" w:hAnsi="Times New Roman" w:cs="Times New Roman"/>
          <w:sz w:val="24"/>
          <w:szCs w:val="24"/>
        </w:rPr>
        <w:t>картин художников, по серии иллюстраций к произведению</w:t>
      </w:r>
      <w:r w:rsidR="00DA0DCD">
        <w:rPr>
          <w:rFonts w:ascii="Times New Roman" w:hAnsi="Times New Roman" w:cs="Times New Roman"/>
          <w:sz w:val="24"/>
          <w:szCs w:val="24"/>
        </w:rPr>
        <w:t xml:space="preserve"> </w:t>
      </w:r>
      <w:r w:rsidRPr="00DA0DCD">
        <w:rPr>
          <w:rFonts w:ascii="Times New Roman" w:hAnsi="Times New Roman" w:cs="Times New Roman"/>
          <w:sz w:val="24"/>
          <w:szCs w:val="24"/>
        </w:rPr>
        <w:t>или на основе личного о</w:t>
      </w:r>
      <w:r w:rsidR="00DA0DCD">
        <w:rPr>
          <w:rFonts w:ascii="Times New Roman" w:hAnsi="Times New Roman" w:cs="Times New Roman"/>
          <w:sz w:val="24"/>
          <w:szCs w:val="24"/>
        </w:rPr>
        <w:t xml:space="preserve">пыта). Развитие умения различать </w:t>
      </w:r>
      <w:r w:rsidRPr="00DA0DCD">
        <w:rPr>
          <w:rFonts w:ascii="Times New Roman" w:hAnsi="Times New Roman" w:cs="Times New Roman"/>
          <w:sz w:val="24"/>
          <w:szCs w:val="24"/>
        </w:rPr>
        <w:t>состояние природы в различные времена года, людей, оформлять свои в</w:t>
      </w:r>
      <w:r w:rsidR="00DA0DCD">
        <w:rPr>
          <w:rFonts w:ascii="Times New Roman" w:hAnsi="Times New Roman" w:cs="Times New Roman"/>
          <w:sz w:val="24"/>
          <w:szCs w:val="24"/>
        </w:rPr>
        <w:t>печатления в устной или письмен</w:t>
      </w:r>
      <w:r w:rsidRPr="00DA0DCD">
        <w:rPr>
          <w:rFonts w:ascii="Times New Roman" w:hAnsi="Times New Roman" w:cs="Times New Roman"/>
          <w:sz w:val="24"/>
          <w:szCs w:val="24"/>
        </w:rPr>
        <w:t>ной речи. Сравнивать св</w:t>
      </w:r>
      <w:r w:rsidR="00DA0DCD">
        <w:rPr>
          <w:rFonts w:ascii="Times New Roman" w:hAnsi="Times New Roman" w:cs="Times New Roman"/>
          <w:sz w:val="24"/>
          <w:szCs w:val="24"/>
        </w:rPr>
        <w:t>ои тексты с художественными тек</w:t>
      </w:r>
      <w:r w:rsidRPr="00DA0DCD">
        <w:rPr>
          <w:rFonts w:ascii="Times New Roman" w:hAnsi="Times New Roman" w:cs="Times New Roman"/>
          <w:sz w:val="24"/>
          <w:szCs w:val="24"/>
        </w:rPr>
        <w:t>стами-описаниями, находить литературные произведения,</w:t>
      </w:r>
      <w:r w:rsidR="00DA0DCD">
        <w:rPr>
          <w:rFonts w:ascii="Times New Roman" w:hAnsi="Times New Roman" w:cs="Times New Roman"/>
          <w:sz w:val="24"/>
          <w:szCs w:val="24"/>
        </w:rPr>
        <w:t xml:space="preserve"> </w:t>
      </w:r>
      <w:r w:rsidRPr="00DA0DCD">
        <w:rPr>
          <w:rFonts w:ascii="Times New Roman" w:hAnsi="Times New Roman" w:cs="Times New Roman"/>
          <w:sz w:val="24"/>
          <w:szCs w:val="24"/>
        </w:rPr>
        <w:t>созвучные своему эмоциональному настрою, объяснять свой выбор</w:t>
      </w:r>
      <w:r w:rsidR="00DA0DCD">
        <w:rPr>
          <w:rFonts w:ascii="Times New Roman" w:hAnsi="Times New Roman" w:cs="Times New Roman"/>
          <w:sz w:val="24"/>
          <w:szCs w:val="24"/>
        </w:rPr>
        <w:t>.</w:t>
      </w:r>
    </w:p>
    <w:p w:rsidR="00553138" w:rsidRDefault="0055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DCD" w:rsidRPr="00950905" w:rsidRDefault="009F7435" w:rsidP="001A369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 w:rsidR="00DA0DCD" w:rsidRPr="0095090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A0DCD" w:rsidRPr="00950905" w:rsidRDefault="00DA0DCD" w:rsidP="001A369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0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DA0DCD" w:rsidRPr="00074A4E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074A4E" w:rsidRDefault="00DA0DCD" w:rsidP="0008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074A4E" w:rsidRDefault="00DA0DCD" w:rsidP="0008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074A4E" w:rsidRDefault="00DA0DCD" w:rsidP="0008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074A4E" w:rsidRDefault="00DA0DCD" w:rsidP="0008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hAnsi="Times New Roman"/>
                <w:sz w:val="24"/>
                <w:szCs w:val="24"/>
              </w:rPr>
              <w:t>Знакомство с учебником «Литературное чтение»</w:t>
            </w:r>
          </w:p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074A4E" w:rsidRDefault="00DA0DCD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C8">
              <w:rPr>
                <w:rFonts w:ascii="Times New Roman" w:hAnsi="Times New Roman"/>
                <w:sz w:val="24"/>
                <w:szCs w:val="24"/>
              </w:rPr>
              <w:t>Знакомство с учебником «Литературное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чтение. 1 класс»</w:t>
            </w:r>
            <w:r w:rsidRPr="006C2FC8">
              <w:rPr>
                <w:rFonts w:ascii="Times New Roman" w:hAnsi="Times New Roman"/>
                <w:sz w:val="24"/>
                <w:szCs w:val="24"/>
              </w:rPr>
              <w:t>. Система условных обозначений. Содержание учебника. «Словарь»</w:t>
            </w:r>
            <w:r w:rsidR="009D18E6">
              <w:rPr>
                <w:rFonts w:ascii="Times New Roman" w:hAnsi="Times New Roman"/>
                <w:sz w:val="24"/>
                <w:szCs w:val="24"/>
              </w:rPr>
              <w:t>.  Работа с учебником: ориентация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DCD" w:rsidRPr="00DA0DCD" w:rsidRDefault="00DA0DCD" w:rsidP="0008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hAnsi="Times New Roman"/>
                <w:sz w:val="24"/>
                <w:szCs w:val="24"/>
              </w:rPr>
              <w:t>(7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В. Данько. «Загадочные буквы»</w:t>
            </w:r>
            <w:r w:rsidR="009D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Упражнение в чтении вслух плавно по слогам и целыми словами.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«Аля,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«А»</w:t>
            </w:r>
            <w:r w:rsidR="009D18E6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главной мысли произведения. Составление плана пересказа прочитанного.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С.Чёрный. «Живая азбука», Ф, Кривин, «Почему «А» поётся, а «Б» нет»</w:t>
            </w:r>
            <w:r w:rsidR="009D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Упражнение в передаче характера героев с помощью жестов, мимики, </w:t>
            </w:r>
            <w:r w:rsidR="00B36EF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героев.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из предложенного списка слов для характеристики героев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>Сапгир. «Про Медведя». Проект «Со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здаем музей «Город букв»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приема звукописи при изображении различных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«Разговор с пчелой», И.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«Кто как кричит?»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в стихах слов, которые помогаю представить самого героя или его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и стихи о буквах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>. Чтение стихотворений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CD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D" w:rsidRPr="00553138" w:rsidRDefault="00DA0DCD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D" w:rsidRPr="006C2FC8" w:rsidRDefault="00DA0DCD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проекта «Создаём музей «Город букв». Обобщение и проверка знаний по разделу «Жили-были буквы»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D" w:rsidRPr="00DA0DCD" w:rsidRDefault="00DA0DCD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Сказки, загадки, </w:t>
            </w:r>
            <w:r w:rsidRPr="00553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небылицы</w:t>
            </w:r>
          </w:p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сказки «Курочка Ряба», «Рукавичка». Е.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</w:t>
            </w:r>
            <w:r w:rsidR="001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известных сказок плавно, целыми словами, при повторении – выразительно. Инсценирование сказок.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1248CE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Загадки. Русские народные загадки.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на основе ключевых (опорных) слов загадки, сочинение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Песенки. Русские народные песенки. Англий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ские народные песенки.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малыми жанрами народного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593425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Небылицы. Сочинение небылиц.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А.С. Пушкина.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народной и литературной сказок. Работа над выразительным чтением.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074A4E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«Петух и собака».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главной мысли сказки. Анализ поступков, которые совершают герои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717C9A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9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К. Ушинского и Л. Толстого. Оценка планируемых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апрель. 3венит </w:t>
            </w: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капель!</w:t>
            </w:r>
          </w:p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Стихотворения русских поэтов о природе. А.Майков, «Ласточка примчалась из-за бела моря…», А. Плещеев «Травка зеленеет, солнышко блестит…»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вслух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лирического стихотворения, передавая настроение, отражая интонацию начала и конца предложения, с опорой на знак препинания в конце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93425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загадка. 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в загадках слов, с помощью которых сравнивается один предмет с другим. </w:t>
            </w:r>
            <w:r w:rsidR="00593425"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загадок</w:t>
            </w:r>
            <w:r w:rsidR="005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подсказки, данной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«Составляем сборник загадок».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наизусть.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ритмическим рисунком стихотворного текста. Сравнение стихотворений разных поэтов на одну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</w:t>
            </w:r>
            <w:r w:rsidRPr="006C2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всерьёз</w:t>
            </w:r>
          </w:p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 Кружкова. 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стихотворений с разным подтекстом, выражая удивление, радость, испуг.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Юмористические рассказы для детей Я. Тайца, Н. Артюховой.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в нахождении отличий юмористического произведения. Нахождение черты юмористического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Дриза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О. Григорьева.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К. Чуковского, И. </w:t>
            </w:r>
            <w:proofErr w:type="spellStart"/>
            <w:proofErr w:type="gram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Пивоварова,О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 Григорьева, Т. Собакина.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Юмористические рассказы для детей </w:t>
            </w:r>
            <w:r w:rsidRPr="006C2F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Пляцковского</w:t>
            </w:r>
            <w:proofErr w:type="spellEnd"/>
            <w:r w:rsidRPr="006C2F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 Сравнение произведений на одну тему: сходство и различия.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CA24BA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BA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</w:p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произведения, отражая настроение, высказывая свое мнение о прочитанном. Определение темы произведения и главной мысли.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В.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произведения и главной мысли. Соотнесение содержания произведения с пословицами.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В.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темы произведения и главной мысли. Соотнесение содержания произведения с пословицами.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темы произведения и главной мысли. Соотнесение содержания произведения с пословицами.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CA24BA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="00CA24BA" w:rsidRP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24B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  <w:r w:rsidRPr="006C2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</w:p>
          <w:p w:rsidR="00717C9A" w:rsidRPr="00553138" w:rsidRDefault="00717C9A" w:rsidP="0055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38">
              <w:rPr>
                <w:rFonts w:ascii="Times New Roman" w:eastAsia="Calibri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животных С. Михалкова, Р.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, И.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CA24B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В. Осеевой. 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художественного и научно-популярного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Стихи о животных Г. Сапгира, И.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 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="00CA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Сказки-</w:t>
            </w:r>
            <w:proofErr w:type="spellStart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Х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армса, В. </w:t>
            </w:r>
            <w:proofErr w:type="spellStart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, Н. Сладкова</w:t>
            </w: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</w:t>
            </w:r>
            <w:r w:rsidR="00F442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ление особенностей сказок-</w:t>
            </w:r>
            <w:proofErr w:type="spellStart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несказок</w:t>
            </w:r>
            <w:proofErr w:type="spellEnd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сказок-</w:t>
            </w:r>
            <w:proofErr w:type="spellStart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несказок</w:t>
            </w:r>
            <w:proofErr w:type="spellEnd"/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6C2FC8" w:rsidRDefault="00717C9A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C8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9D18E6" w:rsidRDefault="009D18E6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Урок-сказка «По страницам любимых книг»</w:t>
            </w:r>
            <w:r w:rsidR="005A5D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C9A" w:rsidRPr="00717C9A" w:rsidTr="00717C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Default="00717C9A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6C2FC8" w:rsidRDefault="00717C9A" w:rsidP="0008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9D18E6" w:rsidRDefault="009D18E6" w:rsidP="0008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A" w:rsidRPr="00717C9A" w:rsidRDefault="005A5DE4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0DCD" w:rsidRDefault="00DA0DCD" w:rsidP="000876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69B" w:rsidRPr="001A369B" w:rsidRDefault="009D18E6" w:rsidP="0055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9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369B">
        <w:rPr>
          <w:rFonts w:ascii="Times New Roman" w:hAnsi="Times New Roman" w:cs="Times New Roman"/>
          <w:b/>
          <w:sz w:val="24"/>
          <w:szCs w:val="24"/>
        </w:rPr>
        <w:t>КЛАСС</w:t>
      </w:r>
      <w:r w:rsidR="001A369B" w:rsidRPr="001A36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36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2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1A369B" w:rsidRPr="001A369B" w:rsidTr="001A36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1A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A369B" w:rsidRPr="001A369B" w:rsidTr="005531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Введение. Ориентирование в учебнике по литературному чтению, рассматривание иллюстраций, соотнесение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содержания с содержанием текста в учебнике, изучение и применение системы условных обозначений при выполнении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 Игра «Крестики – нолики». Представление выставки книг, прочитанных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Планирование работы с произведением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Библиотеки. Проект «О чём может рассказать школьная библиотека».  Ориентирование в пространстве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библиотеки. Нахождение нужной книги по тематическому каталогу в библиотеке.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Книги. Старинные и современные книги. Подготовка сообщений на темы «Старинные книги Древней Руси», «О чем может рассказать старинная книга».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Прогнозирование содержания раздела,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Чтение с выражением, с опорой на ритм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— малые жанры устного народного творчества. Нахождение различия в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прибаутках, сходных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 - жанры устного народного творчества. Сочинение скороговорок, считалок, небылиц.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Загадки — малые жанры устного народного творчества. Пословицы и поговорки. Анализ загадок, соотнесение загадок и отгадок, объяснение смысла пословиц, распределение загадок и пословиц по тематическим группам.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Юнна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идёт…». Называние русских народных сказок, перечисление героев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 Характеристика героев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Сказка «У страха глаза велики».  Рассказ сказки по иллюстрациям.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и тетерев». Соотнесение рисунка и содержания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369B" w:rsidRPr="001A369B" w:rsidTr="00553138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 Соотнесение пословицы и сказочного текста, определение последовательности событий,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«Каша из топора». Соотнесение смысла пословицы со сказочным текстом.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Герои сказки. Рассказ сказки (по иллюстрациям, плану)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«Гуси-лебеди». Рассказ сказки по рисункам.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 Придумывание своих сказочных сюжетов.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20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КВН «Обожаем сказки». Самостоятельная оценка своих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 Осенние загадки. Образ осени в загадках. Прогнозирование содержания раздела,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первоначальной…». Настроение, интонация стихотворения. Объяснение интересных выражений в лирическом тексте.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К. Б</w:t>
            </w:r>
            <w:r w:rsidR="00553138">
              <w:rPr>
                <w:rFonts w:ascii="Times New Roman" w:hAnsi="Times New Roman" w:cs="Times New Roman"/>
                <w:sz w:val="24"/>
                <w:szCs w:val="24"/>
              </w:rPr>
              <w:t>альмонт «Поспевает брусника…</w:t>
            </w:r>
            <w:proofErr w:type="gramStart"/>
            <w:r w:rsidR="00553138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наступила…».  Представление картин осенней природы.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пропали…».  Прием звукописи как средство выразительности.  Сравнение звуков, описанных в художественном тексте, с музыкальным произведением.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 - тема для поэтов. Наблюдение за рифмой и ритмом стихотворного текста, нахождение средств художественной выразительности,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грибы». Сравнение художественного и научно-популярного текстов, наблюдение за жизнью слов в художественном тексте.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утро», И.Бунин «Сегодня так светло кругом…». Различие стихотворного и прозаического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текстов, сравнение их.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</w:t>
            </w:r>
            <w:r w:rsidR="00446A12">
              <w:rPr>
                <w:rFonts w:ascii="Times New Roman" w:hAnsi="Times New Roman" w:cs="Times New Roman"/>
                <w:sz w:val="24"/>
                <w:szCs w:val="24"/>
              </w:rPr>
              <w:t xml:space="preserve">роду русскую. Осень».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Оценивание своих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Пушкин — великий русский писатель. Вступление к поэме «Руслан и Людмила» «У лукоморья дуб зелёный…». Сказочные чудеса. Прогнозирование содержания раздела, сравнивание авторских и народных произведений.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 Пушкина. Картины природы. Настроение стихотворения. Определение в тексте красочных ярких определений (эпитетов),  придумывание своих собственных эпитетов.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рыбаке и рыбке» и другие сказки. Сравнение литературной и народной сказок.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0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А.Пушкин «Сказка о рыбаке и рыбке». Картины моря в сказке, называние волшебных событий и предметов в сказках.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0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А.Пушкин «Сказка о рыбаке и рыбке». Характеристика героев произведения. Пересказ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7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 Пушкина». Проверка техники чтения. Оценивание своего ответа.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8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И.Крылов «Лебедь, Рак и Щука». Нравственный смысл басен И. Крылова. Сравнение басни и сказки. Отличие басни от стихотворения и рассказа.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1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И.Крылов «Стрекоза и Муравей». Структура басни, мораль басни, особенности басенного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3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Л.Толстой «Старый дед и внучек». Басни Л. Толстого. Нравственный смысл басен. Соотнесение смысла пословицы со смыслом басни.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» Характеристика героев произведения, подробный пересказ.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6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Л.Толстой «Котёнок», «Правда всего дороже». Герои произведений. Характеристика героев произведений.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Веселые стихи. Чтение по ролям, устное словесное рисование.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3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20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553138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«Русские писатели».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своих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6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Прогнозирование содержания раздела, планирование работы с произведением,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5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о животных Б.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 w:rsidR="00553138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 w:rsidR="00553138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И.Пивоваровой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собака…». Чтение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стихотворений с интонационным выделением знаков препинания.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Щенок». Герой стихотворения. Характер героев. Рифма. Участие в коллективном обсуждении: ответы на вопросы.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0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Научно-популярный текст Н. Сладкова. 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научно-познавательного текстов.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Сравнение сказки и рассказа о животных, определение последовательности событий.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0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 Характеристика героев. Выборочный пересказ.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Составление плана, пересказ по плану.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3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 Понимание нравственного содержания прочитанного, осознание мотивации поведения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В. Бианки «Музыкант». Нахождение в тексте слов и выражений,  характеризующих героя и событие.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В. Бианки «Сова».  Определение последовательности событий,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«О бр</w:t>
            </w:r>
            <w:r w:rsidR="00446A12">
              <w:rPr>
                <w:rFonts w:ascii="Times New Roman" w:hAnsi="Times New Roman" w:cs="Times New Roman"/>
                <w:sz w:val="24"/>
                <w:szCs w:val="24"/>
              </w:rPr>
              <w:t xml:space="preserve">атьях наших меньших».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Оценивание своих ответов.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Из детских журналов. Прогнозирование содержания 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сравнение своих вопросов с необычными вопросами из детских журналов.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Д. Хармс «Игра» Ритм стихотворного текста.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Д. Хармс «Вы </w:t>
            </w:r>
            <w:proofErr w:type="gram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знаете?...</w:t>
            </w:r>
            <w:proofErr w:type="gram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». Воспроизведение текста с использованием выразительных средств языка.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чижи». Ритм стихотворного текста.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 Ритм стихотворного текста.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0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, Д. Хармс «Очень-очень вкусный пирог» Ритм стихотворного текста.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Ю.Д.Владимиров «Чудаки».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Петя», «Лошадка».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 Проект «Мой любимый детский журнал» Распределение ролей, нахождение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 обработка информации в соответствии с темой, создание собственного журнала, придумывание его оформления.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84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русскую! Зима. Зимние загадки. Соотнесение загадки с отгадкой.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о первом снеге. Выразительное чтение, отражение настроения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Ф. И. Тютчев «Чародейкою Зимою…».  Настроение стихотворения. Рисование словесных картин зимней природы с опорой на текст.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С. А. Есенин «Поёт зима-аукает …», «Берёза». Авторское отношение к зиме. Чтение наизусть.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Сказка «Два Мороза». Сравнение и характеристика героев произведения на основе их поступков.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9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С. В. Михалков «Новогодняя быль». Особенности данного жанра. Понимание особенностей были и сказочного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 …». Устное словесное рисование.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русскую! </w:t>
            </w:r>
            <w:r w:rsidR="00446A12">
              <w:rPr>
                <w:rFonts w:ascii="Times New Roman" w:hAnsi="Times New Roman" w:cs="Times New Roman"/>
                <w:sz w:val="24"/>
                <w:szCs w:val="24"/>
              </w:rPr>
              <w:t xml:space="preserve">Зима».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Чтение текстов в паре, организация взаимоконтроля, оценивание своего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6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9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Писатели – детям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(17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Писатели – детям. Прогнозирование содержания раздела,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2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«Путаница».  Определение особенностей юмористического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К. И. Чуковский «Радость». Соблюдение орфоэпических и интонационных норм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горе». Прием звукописи как средство создания образа.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29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«Кот и лодыри».  Рассказ о героях, об отношении к ним, выразительное чтение юмористических эпизодов из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С. В. Михалков «Мой секрет», «Сила воли». 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С. В. Михалков «Мой щенок» Характеристика героя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с опорой на его поступки.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369B" w:rsidRPr="001A369B" w:rsidTr="00553138">
        <w:trPr>
          <w:trHeight w:val="31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  Чтение текста в паре.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2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школу». Определение смысла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3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 Объяснение лексического значения некоторых слов на основе словаря учебника и толкового словаря.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89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для детей. Н.Н. Носов «Затейники». Герои юмористического рассказа, авторское отношение к ним.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0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«Живая шляпа» Составление плана текста.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6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 Подробный пересказ на основе картинного плана.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36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20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– детям» Оценивание своих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Я и мои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Я и мои друзья. Стихи о дружбе и обидах. Прогнозирование содержания раздела; чтение вслух с постепенным переходом на чтение про себя, увеличивая темп чтения вслух, исправляя ошибки при повторном чтении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 Восприятие на слух художественного произведения, определение последовательности событий.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грусти!».  Составление плана рассказа, пересказ по плану.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Ю. И. Ермолаев «Два пирожных».  Понимание нравственного содержания прочитанного, осознание мотивации поведения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А. Осеева «Волшебное слово».  Выборочный пересказ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А. Осеева «Хорошее». Понимание нравственного содержания прочитанного, осознание мотивации поведения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В. А. Осеева «Почему?». Объяснение нравственного смысла рассказа.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2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20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118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 Весна. Весенние загадки. Сочинение весенних загадок, отгадывание загадок,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соотнесение отгадок с загадками.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9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Стихи Ф. Тютчева о весне. Настроение стихотворения. Прием контраста в создании картин зимы и весны. Представление картин весенней природы.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9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Стихи А. Плещеева о весне. Слово как средство создания весенней картины природы. Представление картин весенней природы.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А. Блок «На лугу». Объяснение отдельных выражений в лирическом тексте.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7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С. Я. Маршак «Снег теперь уже не тот …». Самостоятельное составление вопросов к стихотворению.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И. А. Бунин «Матери». Чтение стихотворения с выражением, передача настроения с помощью интонации, темпа чтения, силы голоса.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2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А. Н. Плещеев «В бурю». Проверка техники чтения. Контроль и оценка своего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9B" w:rsidRPr="001A369B" w:rsidTr="00553138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Е. А. Благинина «Посидим в тишине». Нахождение слов в стихотворении, которые помогают представить героя.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 Самостоятельное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с использованием выразительных средств языка, характеристика лирического героя.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</w:t>
            </w:r>
            <w:r w:rsidR="00446A12">
              <w:rPr>
                <w:rFonts w:ascii="Times New Roman" w:hAnsi="Times New Roman" w:cs="Times New Roman"/>
                <w:sz w:val="24"/>
                <w:szCs w:val="24"/>
              </w:rPr>
              <w:t xml:space="preserve">роду русскую. Весна».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Проект «Создание газеты: 9 мая — День Победы». Участие в подготовке проекта.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4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И в шутку, и всерьез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Прогнозированиие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раздела,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планирование видов работ с текстом, чтение вслух с постепенным увеличением темпа чтения и переходом на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Б. В.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всего?». Анализ заголовка. Заголовок — «входная дверь» в текст; ответы на вопросы по содержанию услышанных произведений.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9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. Песенки Винни-Пуха. Понимание особенностей юмористического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2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«Чебурашка». Пересказ рассказа, придумывание собственных веселых историй.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«Чебурашка», «Если был бы я девчонкой». Ритм стихотворения.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1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Стихи Э. Успенского. Выявление авторского отношения к герою на основе анализа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. Определение главной мысли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. Ритм стихотворения.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3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Г. Б. Остер «Будем знакомы». Выразительное чтение, инсценирование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9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В. Ю. Драгунский «Тайное </w:t>
            </w:r>
            <w:proofErr w:type="gram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становится  явным</w:t>
            </w:r>
            <w:proofErr w:type="gram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». Герои юмористических рассказов. Особое отношение к героям юмористического текста. Понимание нравственного 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содержания прочитанного, осознание мотивации поведения героев, анализ их поступков.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553138">
        <w:trPr>
          <w:trHeight w:val="39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20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шутку, и всерьёз» Оценка своих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553138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8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  <w:p w:rsidR="001A369B" w:rsidRPr="00553138" w:rsidRDefault="001A369B" w:rsidP="005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 Прогнозирование содержания раздела, выбор книги для самостоятельного чтения, чтение вслух с постепенным переходом на чтение про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6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 Сравнение русских и зарубежных песенок, нахождение сходства и раз-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личия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35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дети…». Соблюдение орфоэпических и интонационных норм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 Составление плана сказки, определение последовательности событий.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1A369B">
        <w:trPr>
          <w:trHeight w:val="6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  Сравнение героев зарубежных и русских сказок, пересказ на основе</w:t>
            </w:r>
          </w:p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составленного плана, называние волшебных события и предметов в сказке.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47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горошине». Характеристика героев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4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 и паук» Соотнесение смысла сказки с русской пословицей.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69B" w:rsidRPr="001A369B" w:rsidTr="001A369B">
        <w:trPr>
          <w:trHeight w:val="10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</w:t>
            </w:r>
            <w:r w:rsidR="00446A12">
              <w:rPr>
                <w:rFonts w:ascii="Times New Roman" w:hAnsi="Times New Roman" w:cs="Times New Roman"/>
                <w:sz w:val="24"/>
                <w:szCs w:val="24"/>
              </w:rPr>
              <w:t xml:space="preserve">а зарубежных стран». </w:t>
            </w: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Проект «Подготовка выставки книг «Мой любимый писатель-сказочник», «Создание справочника «Зарубежные писатели». Создание своего собственного проекта.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2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КВН «Цветик - </w:t>
            </w:r>
            <w:proofErr w:type="spellStart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33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Проверка техники чтения.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69B" w:rsidRPr="001A369B" w:rsidTr="001A369B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9B" w:rsidRPr="001A369B" w:rsidRDefault="001A369B" w:rsidP="000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10F6" w:rsidRDefault="000010F6" w:rsidP="0008764F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9B" w:rsidRDefault="0008764F" w:rsidP="0008764F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C11981" w:rsidRPr="00375907" w:rsidTr="00573A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1" w:rsidRPr="00C1198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1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11981" w:rsidRPr="00375907" w:rsidTr="0002441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5" w:rsidRPr="00024411" w:rsidRDefault="00573A85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73A85" w:rsidRPr="00024411" w:rsidRDefault="00573A85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 учебником.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 учебнике по литературному чтению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5" w:rsidRPr="00024411" w:rsidRDefault="00573A85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:rsidR="00C11981" w:rsidRPr="00024411" w:rsidRDefault="00573A85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(4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названием раздела «Самое великое чудо на свете».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первопечатнике Иване Федорове.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5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прошлое.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 по истории создания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5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08" w:rsidRPr="00024411" w:rsidRDefault="00EC6A08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C11981" w:rsidRPr="00024411" w:rsidRDefault="00EC6A08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EC6A08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Воспроизведение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наизусть текста русских народных песен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докучных сказок от других видов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ская посуда, дымковская и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видов прикладного искусства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spacing w:after="0" w:line="240" w:lineRule="auto"/>
              <w:ind w:left="-60" w:right="-1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 Деление текста на части,</w:t>
            </w:r>
            <w:r w:rsidRPr="00C1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RPr="00375907" w:rsidTr="00024411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EC6A08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Пересказ текста по самостоятельно составленному плану;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содержания сказок и иллюстраций  к ним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981" w:rsidRPr="00375907" w:rsidTr="00024411">
        <w:trPr>
          <w:trHeight w:val="5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EC6A08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 и характеристика героев и анализ их поступков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EC6A08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RPr="00375907" w:rsidTr="00024411">
        <w:trPr>
          <w:trHeight w:val="6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И.Билибин</w:t>
            </w:r>
            <w:proofErr w:type="spellEnd"/>
            <w:r w:rsidR="00EC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текста и произведения живописи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4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1" w:rsidRPr="00C11981" w:rsidRDefault="00EC6A08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КВН. О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разделу «Устное народное 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3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EC6A08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EC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сказку». Оценка достижений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81" w:rsidRPr="00375907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A08" w:rsidRPr="00024411" w:rsidRDefault="00EC6A08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C11981" w:rsidRPr="00024411" w:rsidRDefault="00EC6A08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375907" w:rsidTr="00024411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053CD9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Каким советам</w:t>
            </w:r>
            <w:r w:rsidRPr="00C1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Я.Смоленского</w:t>
            </w:r>
            <w:r w:rsidRPr="00C1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последовать при чтении стихотворения?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0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8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02441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«Листья». Сочинение-миниатюра «О чем расскажут осенние листья».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Определение  различных средств  выразительности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9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 А. Фет «Мама! Глянь-ка, из окошка…», «Зреет рожь над жаркой нивой». 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моя, спать беспробудно…».</w:t>
            </w:r>
          </w:p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авторских выразительных средств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02441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Встреча зимы».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 З.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Литературную страну». О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делу «Поэтическая тетрадь 1».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647D59" w:rsidTr="00024411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EC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</w:p>
          <w:p w:rsid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  <w:p w:rsidR="00053CD9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</w:p>
          <w:p w:rsidR="00C11981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«Великие русские писатели».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А.С.Пушкин. Подготовка сообщения «Что интересного я узнал о жизни А.С.Пушкина»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А.С.П</w:t>
            </w:r>
            <w:r w:rsidR="00024411">
              <w:rPr>
                <w:rFonts w:ascii="Times New Roman" w:hAnsi="Times New Roman" w:cs="Times New Roman"/>
                <w:sz w:val="24"/>
                <w:szCs w:val="24"/>
              </w:rPr>
              <w:t>ушкин. Лирические стихотворения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Различие 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лирического и прозаического  произведения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Понимание смысла стихотворения и настроения лирического героя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;  анализ поэтического изображения в стихах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авторских и народных сказок, оценивание событий, героев произведения; характеристика главных героев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981" w:rsidTr="00024411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Рисунки И..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63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И.А.Крылов. Подготовка сообщения о И.А.Крылове на основе статьи учебника, книг о Крылове.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053CD9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 басни,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морали басни в текстах.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И.А.Крылов «Зеркало и Обезьяна»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Характеристика  героев на основе их поступков, инсценирование  басни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64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 басни по памяти.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М.Лермонтов. Статья В.Воскобойникова. Подготовка сообщения на основе статьи.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М.Лермонтов «Горные вершины…», «На севере диком стоит одиноко…»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лирического текста и произведения живописи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2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М.Лермонтов «Утёс», «Осень»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Детство Л.Толстого (из воспоминаний писателя). Подготовка сообщения.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053CD9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Составление разных видов планов, воссоздание текста по плану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Л.Н.Толстой «Прыжок»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заглавия рассказа с темой и главной мыслью, ответы на вопросы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Соотнесение заглавия рассказа с темой и главной мыслью, ответы на вопросы по содержанию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Л.Н. Толстой «Какая бывает роса на траве». «Куда девается вода из моря?» Сравнение текстов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 по разделу «Великие русские писатели».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053CD9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CD9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  <w:p w:rsidR="00C11981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2»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осень!», «Не ветер бушует над бором …»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средств художественной выразительности: сравнения, эпитеты, олицетворения.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</w:t>
            </w:r>
            <w:r w:rsidRPr="00C1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своих собственных впечатлений о прочитанном стихотворении.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К. Д. Бальмонт «Золотое слово»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авторских выразительных средств, соотнесение их с жанром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0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И.А.Бунин. Выразительное  чтение стихотворений.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Развивающий час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бобщающий урок  по разделу «Поэтическая тетрадь 2». Оценка достижений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CD9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C11981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«Литературные сказки»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нозирование содержания раздела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9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Д.И.Мамин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-Сибиряк «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сказок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Д.И. Мамин – Сибиряк «Сказка про храброго зайца – длинные уши, косые глаза, короткий хвост»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</w:t>
            </w:r>
            <w:r w:rsidRPr="00C1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героев литературной сказки, характеристика их, используя текст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и последовательностью событий в литературной сказке, сравнение героев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5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сказки. Подробный и выборочный пересказ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5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КВН (обобщающий урок 1 части учебника)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81" w:rsidTr="00024411">
        <w:trPr>
          <w:trHeight w:val="5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CD9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Были - небылицы</w:t>
            </w:r>
          </w:p>
          <w:p w:rsidR="00C11981" w:rsidRPr="00024411" w:rsidRDefault="00053CD9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«Были-небылицы».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F26DF0" w:rsidTr="00024411">
        <w:trPr>
          <w:trHeight w:val="8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02441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Случай с </w:t>
            </w:r>
            <w:proofErr w:type="spellStart"/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981"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средств художественной выразительности в прозаическом тек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сте.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Сочинение  продолжения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RPr="00F26DF0" w:rsidTr="00024411">
        <w:trPr>
          <w:trHeight w:val="5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произведения... Характеристика героев.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плана  для краткого пересказа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981" w:rsidRPr="00F26DF0" w:rsidTr="00024411">
        <w:trPr>
          <w:trHeight w:val="42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 И. Куприн «Слон».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 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выборочно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5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981" w:rsidRPr="00F26DF0" w:rsidTr="00024411">
        <w:trPr>
          <w:trHeight w:val="59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делу «Были – небылицы». Оценка д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RPr="00F26DF0" w:rsidTr="00024411">
        <w:trPr>
          <w:trHeight w:val="8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53C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C11981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3».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Саша Черный «Что ты тискаешь утенка?»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 .Выразительное чтение.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0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Саша Черный «Воробей», «Слон»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А.А.Блок «Сны», «Ворона»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Определение средств художественной выразительности для создания образа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7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А.А.Блок «Ветхая избушка», «Сны», «Ворона»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разных авторов на одну и ту же тему.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7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С. А.Есенин «Черемуха»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Определение  средств  художественной выразительности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для создания картин цветущей черёмухи.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 3».Оценка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53C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  <w:p w:rsidR="00C11981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«Люби живое».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9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Родина». Заголовок-«входная дверь» в текст. Основная мысль текста. Сочинение на основе художественного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Рассказ о герое. Творческий пересказ: дополнение содержания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38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произведение на основе плана.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 И. Белов «Еще раз про Мальку»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названия глав. Рассказ о герое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5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93-  95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Краткий пересказ.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981" w:rsidTr="00024411">
        <w:trPr>
          <w:trHeight w:val="7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</w:p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Оценивание поступков главных героев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В.Ю. Драгунский «Он живой и светится»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 Нравственный смысл рассказа.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Урок–конфер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енция «Земля – наш дом родной». О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разделу «Люби живое»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0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A2153C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C11981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4».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С.Я. Маршак. «Гроза днем», «В лесу над росистой поляной…»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«Котенок»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A2153C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«Крестики-Нолики». О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разделу «Поэтическая тетрадь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53C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наберешь кузовок</w:t>
            </w:r>
          </w:p>
          <w:p w:rsidR="00A2153C" w:rsidRPr="00024411" w:rsidRDefault="00A2153C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«Собирай по ягодке-наберёшь кузовок». Прогнозирование содержания раздела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0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Б. В. Шергин «Собирай по ягодке – наберешь кузовок». Особенность заголовка произведения. Соотнесение пословицы и содержания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Особенности речи героев. Чтение по ролям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40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А.П. Платонов «Еще мама»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Особенности речи героев. Чтение по ролям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24411">
        <w:trPr>
          <w:trHeight w:val="27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A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  <w:r w:rsidR="00A21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произведения. Восстановление порядка событий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A2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4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0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юмористических произведений,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эпизодов, которые вызывают смех,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отношения автора к событиям и героям.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4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юмористических произведений,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эпизодов, которые вызывают смех, </w:t>
            </w:r>
            <w:r w:rsidRPr="00C1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отношения автора к событиям и героям.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31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6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Урок – конкурс по разделу «Собирай по ягодке – наберешь кузовок». Оценка достижений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6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0F6" w:rsidRPr="00024411" w:rsidRDefault="000010F6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  <w:p w:rsidR="00C11981" w:rsidRPr="00024411" w:rsidRDefault="000010F6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 страницам детских журналов»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4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Вопросы и ответы по содержанию.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0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Вопросы и ответы по содержанию. Пересказ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7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374FD9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981" w:rsidRPr="00C1198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0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сборника добрых советов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27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Г.Б. Остер «Как получаются легенды»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41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Весёлые  стихи</w:t>
            </w:r>
            <w:proofErr w:type="gram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81" w:rsidRPr="00024411" w:rsidRDefault="00C11981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(обобщающий урок)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024411">
        <w:trPr>
          <w:trHeight w:val="5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0F6" w:rsidRPr="00024411" w:rsidRDefault="000010F6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C11981" w:rsidRPr="00024411" w:rsidRDefault="000010F6" w:rsidP="0002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1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аздела «Зарубежная литература».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C11981">
        <w:trPr>
          <w:trHeight w:val="55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0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Мифы Древней Греци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Отражение мифологических пред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ставлений людей в древ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негреческом мифе. Мифологические герои и их подвиги. Пересказ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C11981">
        <w:trPr>
          <w:trHeight w:val="4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00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сказки. Создание рисунков к сказке. Подготовка сообщения о великом сказочнике.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981" w:rsidTr="000010F6">
        <w:trPr>
          <w:trHeight w:val="27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по теме «Зарубежная литература». </w:t>
            </w:r>
          </w:p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C11981">
        <w:trPr>
          <w:trHeight w:val="41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C11981">
        <w:trPr>
          <w:trHeight w:val="4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-ринг» (обобщающий урок за курс 3 класса)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981" w:rsidTr="00C11981">
        <w:trPr>
          <w:trHeight w:val="51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00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0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C11981" w:rsidRPr="00C11981" w:rsidRDefault="00C11981" w:rsidP="00C1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за год.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981" w:rsidRPr="00C11981" w:rsidRDefault="00C11981" w:rsidP="00C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E6" w:rsidRPr="009D18E6" w:rsidRDefault="009D18E6" w:rsidP="0037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E" w:rsidRDefault="0095228E" w:rsidP="001A369B">
      <w:pPr>
        <w:tabs>
          <w:tab w:val="left" w:pos="1005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5228E" w:rsidRPr="0095228E" w:rsidRDefault="0095228E" w:rsidP="00374FD9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95228E" w:rsidRPr="0095228E" w:rsidTr="009522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9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228E" w:rsidRPr="0095228E" w:rsidTr="00374FD9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Из летописи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Из летописи «И вспомнил Олег коня своего». Летопись – источник исторических фактов. Сравнение текста летописи с текстом произведения А.С. Пушкина «Песнь о вещем Олеге».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«Ильины три поездочки». Прозаический текст былины в пересказе И. Карнауховой.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поэтического и прозаического текстов  былины.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Герой былины - защитник Русского государства. Картина В. Васнецова «Богатыри».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рассказа по репродукциям картин известных художников.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Сергий Радонежский – святой земли Русской. В. Клыков «Памятник Сергию Радонежскому».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скульптурного  памятника  известному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Житие Сергия Радонежского.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информации об интересных фактах из жизни святого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урок-игра «Летописи, былины, сказания, жития». Оценка достижений. Проект «Создание календаря исторических событий». Подготовка к проекту.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П.П. Ершов «Конек-горбунок».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Сравнение литературной и народной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«Конек-Горбунок». Характеристика героев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Краткий пересказ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228E" w:rsidRPr="0095228E" w:rsidTr="00374FD9">
        <w:trPr>
          <w:trHeight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«Няне».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суждения  о значении произведений русских классиков для России и русской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А.С. Пушкин «Туча», «Унылая пора! Очей очарованье!..». Выразительное чтение произведения, нахождение нужного отрывка в тексте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за развитием событий в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Характеристика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Деление сказки на части.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Урок-КВН по сказкам А. С. Пушкина.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«Дары Терека».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за выразительностью литературного  языка в произведениях лучших русских писателей.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3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». Сравнение мотивов русской и турецкой сказок.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374FD9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</w:t>
            </w:r>
            <w:r w:rsidR="0095228E"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Л.Н. Толстого. Л.Н. Толстой «Детство». Поиск нужного отрывка в тексте по вопросам.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«Как мужик камень убрал». Басня.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за развитием событий в басне.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Главные герои рассказа – герои своего времени. Отработка навыка правильного, выразительного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урок-КВН «Чудесный мир классики». Оценка достижений.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своих  достижений на основе диагностической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работы, представленной в учебнике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Ф.И. Тютчев «Еще земли печален вид…», «Как неожиданно и ярко…» Выразительное чтение стихотворений.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А.А. Фет «Весенний дождь», «Бабочка». Ритм стихотворения. Выразительное чтение стихотворений.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весна! Как воздух чист!..».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7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А.Н. Плещеев «Дети и птичка». Ритм стихотворения. Заучивание стихотворения наизусть.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9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Н.А. Некрасов «В зимние сумерки нянины сказки…».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 Картина осени в стихах И.А. Бунина.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«Поэтическая тетрадь».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 Составление рассказа о путешествии Миши в городок Динь-Динь.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 Подробный пересказ.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Особенности данного литературного жанра. Текст-описание в содержании художественного произведения.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Определение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главной мысли произведения и смысл заглавия.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Герои литературного текста.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Пересказ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по плану подробно и выборочно.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 в авторском тексте. Выразительное чтение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Герои художественного произведения. Чтение по ролям.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3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Краткий пересказ сказки.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Герои произведения. Выразительное чтение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8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Деление текста на части.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Выборочный пересказ. Словесное иллюстрирование.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«Крестики-нолики</w:t>
            </w:r>
            <w:proofErr w:type="gram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».Оценка</w:t>
            </w:r>
            <w:proofErr w:type="gram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достижений.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своих  достижений на основе диагностической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работы, представленной в учебнике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времени». Отработка навыка беглого выразительного чтения.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9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Е.Л. Шварц «Сказка о потерянном времени». Нравственный смысл произведения. Анализ характера и поступков героев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Е.Л. Шварц «Сказка о потерянном времени».  Деление текста на части. Составление плана 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прямого  и переносного значения слов.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0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В.Ю. Драгунский «Главные реки». Чтение по ролям.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текста от лица автора или одного из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6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Смысл заголовка.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6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Инсценирование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6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 «Делу время - потехе час». Оценка достижений</w:t>
            </w:r>
            <w:proofErr w:type="gram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своих  достижений на основе диагностической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работы, представленной в учебнике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(7 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2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«Как я ловил человечков». Герой произведения.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Поиск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смешных эпизодов  в юмористическом рассказе.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9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Особенности развития событий: выстраивание их в тексте.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Музыкальное сопровождение произведения. Деление текста на части; озаглавливание частей.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1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Составление плана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М.М. Зощенко «Ёлка». Герои произведения. Составление плана.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0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 «Страна детства».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9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В.Я. Брюсов «Опять сон».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«Детская». Отработка выразительного чтения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 Развитие чувства в лирическом произведении.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бугорка…», «Наши царства».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Д.Н. Мамин-Сибиряк «Приемыш».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9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«Приемыш». Отношение человека к природе.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 автора к героям произведения  на основе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E" w:rsidRPr="0095228E" w:rsidTr="00374FD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». Герои произведения о животных.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заголовка 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8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». Поступок как характеристика героя произведения.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Пересказ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теста подробно и выборочно.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«Кабан». Анализ и пересказ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374FD9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  <w:r w:rsidR="0095228E"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5228E" w:rsidRPr="0095228E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="0095228E"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Скрип». Анализ поступков героев, составление сравнительного описания на основе текста.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1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Скрип». Деление текста на части. Составление плана.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урок-конкурс «Природа и мы». Оценка достижений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83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(4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осень». С.А. Клычков «Весна в лесу». Выразительное чтение стихотворений.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Н.М. Рубцов «Сентябрь». Заучивание стихотворения наизусть.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3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С.А. Есенин «Лебедушка». Мотивы народного творчества в авторском произведении. Заучивание понравившегося отрывка наизусть.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6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урок-конкурс «Поэзии прекрасные страницы».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названием раздела, прогнозирование его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 Подготовка к проекту  «Они защищали Родину».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228E" w:rsidRPr="0095228E" w:rsidTr="00374FD9">
        <w:trPr>
          <w:trHeight w:val="40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тексте. Выразительное чтение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тексте. Составление плана стихотворения.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0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С.Д.  «Родине». Авторское отношение к изображаемому.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 своей Родине, используя прочитанные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7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рассказов  о Родине, передавая свои чувства, своё отношение к Родине.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Урок-концерт по произведениям изученных авторов.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25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«Родина». Оценка достижений.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0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6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 Е.С. Велтистов «Приключения Электроника».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4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 Герои фантастического рассказа. Анализ поступков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Алисы». Особенности фантастического жанра. Составление картинного плана.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41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Алисы». Пересказ от лица главного героя.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55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95228E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разделу: «Страна Фантазия». Оценка достижений.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374FD9">
        <w:trPr>
          <w:trHeight w:val="83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28E" w:rsidRPr="00374FD9" w:rsidRDefault="00EF2C63" w:rsidP="003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(10</w:t>
            </w:r>
            <w:r w:rsidR="0095228E" w:rsidRPr="00374FD9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55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 Пересказ от лица главного героя.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4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Авторская сказка.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Составление 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  о герое, используя авторский текст.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41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Рассказ о Русалочке.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Характеристика 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поступков героев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4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 эпизодов  от лица героев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4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Тома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». Сравнение героев, их поступков.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2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Тома </w:t>
            </w:r>
            <w:proofErr w:type="spellStart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41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ночь». Анализ характера и поступков героев.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28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Назарете». Святое семейство. Иисус и Иуда.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8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Пересказ</w:t>
            </w:r>
            <w:r w:rsidRPr="00952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22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самых интересных эпизодов из произведения.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28E" w:rsidRPr="0095228E" w:rsidTr="0095228E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5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95228E" w:rsidRPr="0095228E" w:rsidRDefault="0095228E" w:rsidP="00DA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литература». Оценка достижений. Урок-игра «Литературные тайны»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E" w:rsidRPr="0095228E" w:rsidRDefault="0095228E" w:rsidP="00DA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228E" w:rsidRPr="0095228E" w:rsidRDefault="00950905" w:rsidP="00DA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D18E6" w:rsidRPr="0095228E" w:rsidRDefault="009D18E6" w:rsidP="00DA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8E6" w:rsidRDefault="009D18E6" w:rsidP="00DA23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ACF" w:rsidRPr="0095228E" w:rsidRDefault="00B32ACF" w:rsidP="00DA23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A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153549"/>
            <wp:effectExtent l="0" t="0" r="0" b="0"/>
            <wp:docPr id="2" name="Рисунок 2" descr="C:\Users\ROS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ACF" w:rsidRPr="0095228E" w:rsidSect="00557A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46E5"/>
    <w:multiLevelType w:val="hybridMultilevel"/>
    <w:tmpl w:val="F7005EC8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8031AD"/>
    <w:multiLevelType w:val="hybridMultilevel"/>
    <w:tmpl w:val="D6B0A5D8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7E1"/>
    <w:multiLevelType w:val="hybridMultilevel"/>
    <w:tmpl w:val="E3E8F402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BC"/>
    <w:rsid w:val="000010F6"/>
    <w:rsid w:val="00024411"/>
    <w:rsid w:val="00053CD9"/>
    <w:rsid w:val="0008764F"/>
    <w:rsid w:val="00097ACD"/>
    <w:rsid w:val="000A4CCB"/>
    <w:rsid w:val="000C2F5C"/>
    <w:rsid w:val="001248CE"/>
    <w:rsid w:val="001A369B"/>
    <w:rsid w:val="00201368"/>
    <w:rsid w:val="002A6E2C"/>
    <w:rsid w:val="003521F5"/>
    <w:rsid w:val="00374FD9"/>
    <w:rsid w:val="003C2C93"/>
    <w:rsid w:val="00440011"/>
    <w:rsid w:val="00446A12"/>
    <w:rsid w:val="00537869"/>
    <w:rsid w:val="00553138"/>
    <w:rsid w:val="00557ABC"/>
    <w:rsid w:val="00573A85"/>
    <w:rsid w:val="00593425"/>
    <w:rsid w:val="005A030F"/>
    <w:rsid w:val="005A5DE4"/>
    <w:rsid w:val="005D3BCC"/>
    <w:rsid w:val="006178AD"/>
    <w:rsid w:val="006A7CBF"/>
    <w:rsid w:val="006C780F"/>
    <w:rsid w:val="00713D07"/>
    <w:rsid w:val="00717C9A"/>
    <w:rsid w:val="007B4655"/>
    <w:rsid w:val="00824EE3"/>
    <w:rsid w:val="00950905"/>
    <w:rsid w:val="0095228E"/>
    <w:rsid w:val="009A2D04"/>
    <w:rsid w:val="009D18E6"/>
    <w:rsid w:val="009F7435"/>
    <w:rsid w:val="00A2153C"/>
    <w:rsid w:val="00A7033E"/>
    <w:rsid w:val="00B32ACF"/>
    <w:rsid w:val="00B36EFF"/>
    <w:rsid w:val="00BD7F32"/>
    <w:rsid w:val="00C0648C"/>
    <w:rsid w:val="00C11981"/>
    <w:rsid w:val="00CA24BA"/>
    <w:rsid w:val="00D3513E"/>
    <w:rsid w:val="00D811C8"/>
    <w:rsid w:val="00DA0DCD"/>
    <w:rsid w:val="00DA2383"/>
    <w:rsid w:val="00EC6A08"/>
    <w:rsid w:val="00EF2C63"/>
    <w:rsid w:val="00F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6453-1CE3-44DE-9329-FE1BC7A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BC"/>
    <w:pPr>
      <w:ind w:left="720"/>
      <w:contextualSpacing/>
    </w:pPr>
  </w:style>
  <w:style w:type="character" w:customStyle="1" w:styleId="c0">
    <w:name w:val="c0"/>
    <w:basedOn w:val="a0"/>
    <w:rsid w:val="0095228E"/>
  </w:style>
  <w:style w:type="character" w:customStyle="1" w:styleId="c3">
    <w:name w:val="c3"/>
    <w:basedOn w:val="a0"/>
    <w:rsid w:val="0095228E"/>
  </w:style>
  <w:style w:type="paragraph" w:styleId="a4">
    <w:name w:val="Balloon Text"/>
    <w:basedOn w:val="a"/>
    <w:link w:val="a5"/>
    <w:uiPriority w:val="99"/>
    <w:semiHidden/>
    <w:unhideWhenUsed/>
    <w:rsid w:val="00C0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9506-3122-4EF9-874B-D85BD8B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8583</Words>
  <Characters>48928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30</cp:revision>
  <cp:lastPrinted>2019-11-01T12:10:00Z</cp:lastPrinted>
  <dcterms:created xsi:type="dcterms:W3CDTF">2019-10-20T14:29:00Z</dcterms:created>
  <dcterms:modified xsi:type="dcterms:W3CDTF">2019-11-11T15:22:00Z</dcterms:modified>
</cp:coreProperties>
</file>