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10262872"/>
    <w:bookmarkEnd w:id="0"/>
    <w:p w:rsidR="003F4D39" w:rsidRDefault="00BD4423" w:rsidP="00B00740">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3F4D39">
        <w:rPr>
          <w:rFonts w:ascii="Times New Roman" w:eastAsia="Times New Roman" w:hAnsi="Times New Roman" w:cs="Times New Roman"/>
          <w:b/>
          <w:bCs/>
          <w:color w:val="333333"/>
          <w:sz w:val="24"/>
          <w:szCs w:val="24"/>
          <w:lang w:eastAsia="ru-RU"/>
        </w:rPr>
        <w:object w:dxaOrig="9355" w:dyaOrig="13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684pt" o:ole="">
            <v:imagedata r:id="rId8" o:title=""/>
          </v:shape>
          <o:OLEObject Type="Embed" ProgID="Word.Document.12" ShapeID="_x0000_i1030" DrawAspect="Content" ObjectID="_1610263126" r:id="rId9">
            <o:FieldCodes>\s</o:FieldCodes>
          </o:OLEObject>
        </w:object>
      </w:r>
    </w:p>
    <w:p w:rsidR="003F4D39" w:rsidRDefault="003F4D39" w:rsidP="00B00740">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BD4423" w:rsidRDefault="00BD4423" w:rsidP="00B00740">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lastRenderedPageBreak/>
        <w:t>Содержание</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I. Введение.</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1.Формирование универсальных учебных действий на уроках русского языка в начальной школе.</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1.1.личностных УУД</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1.2.регулятивных УУД</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1.3. коммуникативных УУД</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1.4. познавательных УУД</w:t>
      </w:r>
    </w:p>
    <w:p w:rsidR="00837CAB"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1.5. Результаты освоения программы по русскому языку выпускниками начальной школы.</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Заключение.</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IV. Список литературы.</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D4423" w:rsidRPr="00B00740" w:rsidRDefault="00BD4423" w:rsidP="00B00740">
      <w:pPr>
        <w:shd w:val="clear" w:color="auto" w:fill="FFFFFF"/>
        <w:spacing w:after="150" w:line="240" w:lineRule="auto"/>
        <w:rPr>
          <w:rFonts w:ascii="Times New Roman" w:eastAsia="Times New Roman" w:hAnsi="Times New Roman" w:cs="Times New Roman"/>
          <w:color w:val="333333"/>
          <w:sz w:val="24"/>
          <w:szCs w:val="24"/>
          <w:lang w:eastAsia="ru-RU"/>
        </w:rPr>
      </w:pPr>
      <w:bookmarkStart w:id="1" w:name="_GoBack"/>
      <w:bookmarkEnd w:id="1"/>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i/>
          <w:color w:val="333333"/>
          <w:sz w:val="24"/>
          <w:szCs w:val="24"/>
          <w:lang w:eastAsia="ru-RU"/>
        </w:rPr>
      </w:pPr>
    </w:p>
    <w:p w:rsid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lastRenderedPageBreak/>
        <w:t>Введение</w:t>
      </w:r>
    </w:p>
    <w:p w:rsidR="005F256D" w:rsidRPr="006462C7" w:rsidRDefault="005F256D" w:rsidP="005F256D">
      <w:pPr>
        <w:pStyle w:val="a5"/>
        <w:shd w:val="clear" w:color="auto" w:fill="FFFFFF"/>
        <w:spacing w:before="0" w:beforeAutospacing="0" w:after="0" w:afterAutospacing="0"/>
        <w:rPr>
          <w:i/>
          <w:color w:val="000000"/>
        </w:rPr>
      </w:pPr>
      <w:r w:rsidRPr="006462C7">
        <w:rPr>
          <w:color w:val="000000"/>
        </w:rPr>
        <w:t>Учитель начальной школы, реализующий ФГОС, должен не только учить читать, писать, считать, но и </w:t>
      </w:r>
      <w:r w:rsidRPr="006462C7">
        <w:rPr>
          <w:iCs/>
          <w:color w:val="000000"/>
        </w:rPr>
        <w:t>формировать универсальные учебные действия</w:t>
      </w:r>
      <w:r w:rsidRPr="006462C7">
        <w:rPr>
          <w:color w:val="000000"/>
        </w:rPr>
        <w:t>.</w:t>
      </w:r>
      <w:r w:rsidRPr="006462C7">
        <w:rPr>
          <w:i/>
          <w:color w:val="000000"/>
        </w:rPr>
        <w:t xml:space="preserve"> </w:t>
      </w:r>
    </w:p>
    <w:p w:rsidR="00B00740" w:rsidRPr="006462C7" w:rsidRDefault="00B00740" w:rsidP="005F256D">
      <w:pPr>
        <w:pStyle w:val="a5"/>
        <w:shd w:val="clear" w:color="auto" w:fill="FFFFFF"/>
        <w:spacing w:before="0" w:beforeAutospacing="0" w:after="0" w:afterAutospacing="0"/>
        <w:rPr>
          <w:color w:val="333333"/>
        </w:rPr>
      </w:pPr>
      <w:r w:rsidRPr="00B00740">
        <w:rPr>
          <w:color w:val="333333"/>
        </w:rPr>
        <w:t>Приоритетным направлением новых образовательных стандартов является реализация развивающего потенциала образования. Актуальной и новой задачей образования становится обеспечение развития универсальных учебных действий (УУД) как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 формирование совокупности универсальных учебных действий является также и залогом профилактики школьных трудностей.</w:t>
      </w:r>
      <w:r w:rsidRPr="006462C7">
        <w:rPr>
          <w:color w:val="333333"/>
        </w:rPr>
        <w:t xml:space="preserve">  </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w:t>
      </w:r>
      <w:r w:rsidRPr="00B00740">
        <w:rPr>
          <w:rFonts w:ascii="Times New Roman" w:eastAsia="Times New Roman" w:hAnsi="Times New Roman" w:cs="Times New Roman"/>
          <w:color w:val="333333"/>
          <w:sz w:val="24"/>
          <w:szCs w:val="24"/>
          <w:lang w:eastAsia="ru-RU"/>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 В более узком значении (собственно в психологическом значении) «универсальные учебные действия» - это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включая организацию этого процесса.</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Ожидаемый результат</w:t>
      </w:r>
      <w:r w:rsidRPr="00B00740">
        <w:rPr>
          <w:rFonts w:ascii="Times New Roman" w:eastAsia="Times New Roman" w:hAnsi="Times New Roman" w:cs="Times New Roman"/>
          <w:color w:val="333333"/>
          <w:sz w:val="24"/>
          <w:szCs w:val="24"/>
          <w:lang w:eastAsia="ru-RU"/>
        </w:rPr>
        <w:t>.</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Педагоги:</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освоен понятийный аппарат универсальных учебных действий;</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созданы учебно-методические ресурсы, обеспечивающие учебные предметы начальной, основной и средней школы;</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создан банк данных по проблеме проекта.</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Учащиеся:</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формирование компетенций;</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формирование компетентности как «компетенций в действии»;</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формирование представлений о социальных ролях, правилах и нормах их выполнения;</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развитие ориентации для построения деятельности, общения, поведения;</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адекватная оценка своих возможностей.</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Цель работы</w:t>
      </w:r>
      <w:r w:rsidRPr="00B00740">
        <w:rPr>
          <w:rFonts w:ascii="Times New Roman" w:eastAsia="Times New Roman" w:hAnsi="Times New Roman" w:cs="Times New Roman"/>
          <w:color w:val="333333"/>
          <w:sz w:val="24"/>
          <w:szCs w:val="24"/>
          <w:lang w:eastAsia="ru-RU"/>
        </w:rPr>
        <w:t> – изучить формирование и развитие универсальных учебных действий на примере урока русского языка в системе обучения на основе технологии «полного усвоения»</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Объект исследования:</w:t>
      </w:r>
      <w:r w:rsidRPr="00B00740">
        <w:rPr>
          <w:rFonts w:ascii="Times New Roman" w:eastAsia="Times New Roman" w:hAnsi="Times New Roman" w:cs="Times New Roman"/>
          <w:color w:val="333333"/>
          <w:sz w:val="24"/>
          <w:szCs w:val="24"/>
          <w:lang w:eastAsia="ru-RU"/>
        </w:rPr>
        <w:t> универсальные учебные действия на уроках русского языка в начальной школе.</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Предмет исследования:</w:t>
      </w:r>
      <w:r w:rsidRPr="00B00740">
        <w:rPr>
          <w:rFonts w:ascii="Times New Roman" w:eastAsia="Times New Roman" w:hAnsi="Times New Roman" w:cs="Times New Roman"/>
          <w:color w:val="333333"/>
          <w:sz w:val="24"/>
          <w:szCs w:val="24"/>
          <w:lang w:eastAsia="ru-RU"/>
        </w:rPr>
        <w:t> формирование универсальных учебных действий на уроке русского языка в системе обучения на основе технологии «полного усвоения».</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Задачи:</w:t>
      </w:r>
      <w:r w:rsidRPr="00B00740">
        <w:rPr>
          <w:rFonts w:ascii="Times New Roman" w:eastAsia="Times New Roman" w:hAnsi="Times New Roman" w:cs="Times New Roman"/>
          <w:color w:val="333333"/>
          <w:sz w:val="24"/>
          <w:szCs w:val="24"/>
          <w:lang w:eastAsia="ru-RU"/>
        </w:rPr>
        <w:t> изучить виды универсальных учебных действий, формируемые на каждом этапе урока;</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апробировать полученные знания при проведении урока русского языка.</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Методы</w:t>
      </w:r>
      <w:r w:rsidRPr="00B00740">
        <w:rPr>
          <w:rFonts w:ascii="Times New Roman" w:eastAsia="Times New Roman" w:hAnsi="Times New Roman" w:cs="Times New Roman"/>
          <w:color w:val="333333"/>
          <w:sz w:val="24"/>
          <w:szCs w:val="24"/>
          <w:lang w:eastAsia="ru-RU"/>
        </w:rPr>
        <w:t>:</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проблемно-диалогический,</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исследовательская деятельность,</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lastRenderedPageBreak/>
        <w:t>работа в группах, парах,</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анализ текста,</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упражнения на развитие избирательной памяти, внимания.</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Формирование универсальных учебных действий на уроках русского языка в начальной школе</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xml:space="preserve">В начальном обучении предмет «Русский язык» занимает ведущее место, поскольку успехи в изучении русского языка во многом определяют результаты </w:t>
      </w:r>
      <w:proofErr w:type="gramStart"/>
      <w:r w:rsidRPr="00B00740">
        <w:rPr>
          <w:rFonts w:ascii="Times New Roman" w:eastAsia="Times New Roman" w:hAnsi="Times New Roman" w:cs="Times New Roman"/>
          <w:color w:val="333333"/>
          <w:sz w:val="24"/>
          <w:szCs w:val="24"/>
          <w:lang w:eastAsia="ru-RU"/>
        </w:rPr>
        <w:t>обучения учащегося</w:t>
      </w:r>
      <w:proofErr w:type="gramEnd"/>
      <w:r w:rsidRPr="00B00740">
        <w:rPr>
          <w:rFonts w:ascii="Times New Roman" w:eastAsia="Times New Roman" w:hAnsi="Times New Roman" w:cs="Times New Roman"/>
          <w:color w:val="333333"/>
          <w:sz w:val="24"/>
          <w:szCs w:val="24"/>
          <w:lang w:eastAsia="ru-RU"/>
        </w:rPr>
        <w:t xml:space="preserve"> по другим школьным предметам, а также обеспечивают успешность его «проживания» в детском возрасте.</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Целями и задачами являются:</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умение использовать язык с целью поиска необходимой информации в различных источниках для решения учебных задач;</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умение ориентироваться в целях, задачах, средствах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стремление к более точному выражению собственного мнения и позиции, умение задавать вопросы.</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В программе развития УУД выделены четыре блока:</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 xml:space="preserve">Формирование </w:t>
      </w:r>
      <w:proofErr w:type="gramStart"/>
      <w:r w:rsidRPr="00B00740">
        <w:rPr>
          <w:rFonts w:ascii="Times New Roman" w:eastAsia="Times New Roman" w:hAnsi="Times New Roman" w:cs="Times New Roman"/>
          <w:i/>
          <w:iCs/>
          <w:color w:val="333333"/>
          <w:sz w:val="24"/>
          <w:szCs w:val="24"/>
          <w:lang w:eastAsia="ru-RU"/>
        </w:rPr>
        <w:t>личностных</w:t>
      </w:r>
      <w:proofErr w:type="gramEnd"/>
      <w:r w:rsidRPr="00B00740">
        <w:rPr>
          <w:rFonts w:ascii="Times New Roman" w:eastAsia="Times New Roman" w:hAnsi="Times New Roman" w:cs="Times New Roman"/>
          <w:i/>
          <w:iCs/>
          <w:color w:val="333333"/>
          <w:sz w:val="24"/>
          <w:szCs w:val="24"/>
          <w:lang w:eastAsia="ru-RU"/>
        </w:rPr>
        <w:t xml:space="preserve"> УУД</w:t>
      </w:r>
      <w:r w:rsidRPr="00B00740">
        <w:rPr>
          <w:rFonts w:ascii="Times New Roman" w:eastAsia="Times New Roman" w:hAnsi="Times New Roman" w:cs="Times New Roman"/>
          <w:color w:val="333333"/>
          <w:sz w:val="24"/>
          <w:szCs w:val="24"/>
          <w:lang w:eastAsia="ru-RU"/>
        </w:rPr>
        <w:t>: Ученик научится или получит возможность научиться проявлять познавательную инициативу в оказании помощи соученикам. Система заданий, ориентирующая младшего школьника на оказание помощи героям учебника и соседу по парте.</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 xml:space="preserve">Формирование </w:t>
      </w:r>
      <w:proofErr w:type="gramStart"/>
      <w:r w:rsidRPr="00B00740">
        <w:rPr>
          <w:rFonts w:ascii="Times New Roman" w:eastAsia="Times New Roman" w:hAnsi="Times New Roman" w:cs="Times New Roman"/>
          <w:i/>
          <w:iCs/>
          <w:color w:val="333333"/>
          <w:sz w:val="24"/>
          <w:szCs w:val="24"/>
          <w:lang w:eastAsia="ru-RU"/>
        </w:rPr>
        <w:t>регулятивных</w:t>
      </w:r>
      <w:proofErr w:type="gramEnd"/>
      <w:r w:rsidRPr="00B00740">
        <w:rPr>
          <w:rFonts w:ascii="Times New Roman" w:eastAsia="Times New Roman" w:hAnsi="Times New Roman" w:cs="Times New Roman"/>
          <w:i/>
          <w:iCs/>
          <w:color w:val="333333"/>
          <w:sz w:val="24"/>
          <w:szCs w:val="24"/>
          <w:lang w:eastAsia="ru-RU"/>
        </w:rPr>
        <w:t xml:space="preserve"> УУД</w:t>
      </w:r>
      <w:r w:rsidRPr="00B00740">
        <w:rPr>
          <w:rFonts w:ascii="Times New Roman" w:eastAsia="Times New Roman" w:hAnsi="Times New Roman" w:cs="Times New Roman"/>
          <w:color w:val="333333"/>
          <w:sz w:val="24"/>
          <w:szCs w:val="24"/>
          <w:lang w:eastAsia="ru-RU"/>
        </w:rPr>
        <w:t>: Ученик научится или получит возможность научиться контролировать свою деятельность по уходу или результатам выполнения задания. Система заданий, ориентирующая младшего школьника на проверку правильности выполнения задания по правилу, алгоритму, с помощью таблицы, рисунков на уроке русского языка. </w:t>
      </w:r>
      <w:r w:rsidRPr="00B00740">
        <w:rPr>
          <w:rFonts w:ascii="Times New Roman" w:eastAsia="Times New Roman" w:hAnsi="Times New Roman" w:cs="Times New Roman"/>
          <w:i/>
          <w:iCs/>
          <w:color w:val="333333"/>
          <w:sz w:val="24"/>
          <w:szCs w:val="24"/>
          <w:lang w:eastAsia="ru-RU"/>
        </w:rPr>
        <w:t xml:space="preserve">Формирование </w:t>
      </w:r>
      <w:proofErr w:type="gramStart"/>
      <w:r w:rsidRPr="00B00740">
        <w:rPr>
          <w:rFonts w:ascii="Times New Roman" w:eastAsia="Times New Roman" w:hAnsi="Times New Roman" w:cs="Times New Roman"/>
          <w:i/>
          <w:iCs/>
          <w:color w:val="333333"/>
          <w:sz w:val="24"/>
          <w:szCs w:val="24"/>
          <w:lang w:eastAsia="ru-RU"/>
        </w:rPr>
        <w:t>коммуникативных</w:t>
      </w:r>
      <w:proofErr w:type="gramEnd"/>
      <w:r w:rsidRPr="00B00740">
        <w:rPr>
          <w:rFonts w:ascii="Times New Roman" w:eastAsia="Times New Roman" w:hAnsi="Times New Roman" w:cs="Times New Roman"/>
          <w:i/>
          <w:iCs/>
          <w:color w:val="333333"/>
          <w:sz w:val="24"/>
          <w:szCs w:val="24"/>
          <w:lang w:eastAsia="ru-RU"/>
        </w:rPr>
        <w:t xml:space="preserve"> УУД</w:t>
      </w:r>
      <w:r w:rsidRPr="00B00740">
        <w:rPr>
          <w:rFonts w:ascii="Times New Roman" w:eastAsia="Times New Roman" w:hAnsi="Times New Roman" w:cs="Times New Roman"/>
          <w:color w:val="333333"/>
          <w:sz w:val="24"/>
          <w:szCs w:val="24"/>
          <w:lang w:eastAsia="ru-RU"/>
        </w:rPr>
        <w:t>: Ученик научится или получит возможность научиться сотрудничать с соседом по парте, с товарищем в группе.</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 xml:space="preserve">Формирование </w:t>
      </w:r>
      <w:proofErr w:type="gramStart"/>
      <w:r w:rsidRPr="00B00740">
        <w:rPr>
          <w:rFonts w:ascii="Times New Roman" w:eastAsia="Times New Roman" w:hAnsi="Times New Roman" w:cs="Times New Roman"/>
          <w:i/>
          <w:iCs/>
          <w:color w:val="333333"/>
          <w:sz w:val="24"/>
          <w:szCs w:val="24"/>
          <w:lang w:eastAsia="ru-RU"/>
        </w:rPr>
        <w:t>познавательных</w:t>
      </w:r>
      <w:proofErr w:type="gramEnd"/>
      <w:r w:rsidRPr="00B00740">
        <w:rPr>
          <w:rFonts w:ascii="Times New Roman" w:eastAsia="Times New Roman" w:hAnsi="Times New Roman" w:cs="Times New Roman"/>
          <w:i/>
          <w:iCs/>
          <w:color w:val="333333"/>
          <w:sz w:val="24"/>
          <w:szCs w:val="24"/>
          <w:lang w:eastAsia="ru-RU"/>
        </w:rPr>
        <w:t xml:space="preserve"> УУД</w:t>
      </w:r>
      <w:r w:rsidRPr="00B00740">
        <w:rPr>
          <w:rFonts w:ascii="Times New Roman" w:eastAsia="Times New Roman" w:hAnsi="Times New Roman" w:cs="Times New Roman"/>
          <w:color w:val="333333"/>
          <w:sz w:val="24"/>
          <w:szCs w:val="24"/>
          <w:lang w:eastAsia="ru-RU"/>
        </w:rPr>
        <w:t>: Ученик научится или получит возможность научиться:</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-формулировать правило на основе выделения существенных признаков;</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-проводить сравнение, классификации, выбирая наиболее эффективный способ решения или правильный ответ;</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строить объяснение в устной форме по предложенному плану;</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-строить логическую цепь рассуждений.</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Результаты освоения программы по русскому языку выпускниками начальной школы.</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B00740">
        <w:rPr>
          <w:rFonts w:ascii="Times New Roman" w:eastAsia="Times New Roman" w:hAnsi="Times New Roman" w:cs="Times New Roman"/>
          <w:i/>
          <w:iCs/>
          <w:color w:val="333333"/>
          <w:sz w:val="24"/>
          <w:szCs w:val="24"/>
          <w:lang w:eastAsia="ru-RU"/>
        </w:rPr>
        <w:t>Предметные образовательные результаты</w:t>
      </w:r>
      <w:r w:rsidRPr="00B00740">
        <w:rPr>
          <w:rFonts w:ascii="Times New Roman" w:eastAsia="Times New Roman" w:hAnsi="Times New Roman" w:cs="Times New Roman"/>
          <w:color w:val="333333"/>
          <w:sz w:val="24"/>
          <w:szCs w:val="24"/>
          <w:lang w:eastAsia="ru-RU"/>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новых знаний в рамках учебного предмета, его преобразованию и применению в учебных, учебно-проектных и социально проектных ситуациях, формирование научного типа мышления, научных представлений о ключевых </w:t>
      </w:r>
      <w:r w:rsidRPr="00B00740">
        <w:rPr>
          <w:rFonts w:ascii="Times New Roman" w:eastAsia="Times New Roman" w:hAnsi="Times New Roman" w:cs="Times New Roman"/>
          <w:color w:val="333333"/>
          <w:sz w:val="24"/>
          <w:szCs w:val="24"/>
          <w:lang w:eastAsia="ru-RU"/>
        </w:rPr>
        <w:lastRenderedPageBreak/>
        <w:t>теориях, типах и видах отношений, владение научной терминологией, ключевыми понятиями, методами и приёмами.</w:t>
      </w:r>
      <w:proofErr w:type="gramEnd"/>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Личностные образовательные результаты</w:t>
      </w:r>
      <w:r w:rsidRPr="00B00740">
        <w:rPr>
          <w:rFonts w:ascii="Times New Roman" w:eastAsia="Times New Roman" w:hAnsi="Times New Roman" w:cs="Times New Roman"/>
          <w:color w:val="333333"/>
          <w:sz w:val="24"/>
          <w:szCs w:val="24"/>
          <w:lang w:eastAsia="ru-RU"/>
        </w:rPr>
        <w:t>: положительное отношение к изучению русского языка, понимание его богатства, признание себя носителем этого языка; принятие мысли о том, что правильная, точная устная и письменная речь - это показатели культуры человека;</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B00740">
        <w:rPr>
          <w:rFonts w:ascii="Times New Roman" w:eastAsia="Times New Roman" w:hAnsi="Times New Roman" w:cs="Times New Roman"/>
          <w:i/>
          <w:iCs/>
          <w:color w:val="333333"/>
          <w:sz w:val="24"/>
          <w:szCs w:val="24"/>
          <w:u w:val="single"/>
          <w:lang w:eastAsia="ru-RU"/>
        </w:rPr>
        <w:t>Метапредметные</w:t>
      </w:r>
      <w:proofErr w:type="spellEnd"/>
      <w:r w:rsidRPr="00B00740">
        <w:rPr>
          <w:rFonts w:ascii="Times New Roman" w:eastAsia="Times New Roman" w:hAnsi="Times New Roman" w:cs="Times New Roman"/>
          <w:i/>
          <w:iCs/>
          <w:color w:val="333333"/>
          <w:sz w:val="24"/>
          <w:szCs w:val="24"/>
          <w:u w:val="single"/>
          <w:lang w:eastAsia="ru-RU"/>
        </w:rPr>
        <w:t xml:space="preserve"> образовательные результаты</w:t>
      </w:r>
      <w:r w:rsidRPr="00B00740">
        <w:rPr>
          <w:rFonts w:ascii="Times New Roman" w:eastAsia="Times New Roman" w:hAnsi="Times New Roman" w:cs="Times New Roman"/>
          <w:color w:val="333333"/>
          <w:sz w:val="24"/>
          <w:szCs w:val="24"/>
          <w:lang w:eastAsia="ru-RU"/>
        </w:rPr>
        <w:t>:</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Регулятивные УУД</w:t>
      </w:r>
      <w:r w:rsidRPr="00B00740">
        <w:rPr>
          <w:rFonts w:ascii="Times New Roman" w:eastAsia="Times New Roman" w:hAnsi="Times New Roman" w:cs="Times New Roman"/>
          <w:color w:val="333333"/>
          <w:sz w:val="24"/>
          <w:szCs w:val="24"/>
          <w:lang w:eastAsia="ru-RU"/>
        </w:rPr>
        <w:t> - обеспечивают способность регулировать свою деятельность; понимать, принимать и сохранять учебную задачу; действовать по плану и планировать свои учебные действия; контролировать процесс и результат деятельности, вносить коррективы; адекватно оценивать свои достижения, осознавать возникающие трудности и стараться искать способы их преодоления.</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B00740">
        <w:rPr>
          <w:rFonts w:ascii="Times New Roman" w:eastAsia="Times New Roman" w:hAnsi="Times New Roman" w:cs="Times New Roman"/>
          <w:i/>
          <w:iCs/>
          <w:color w:val="333333"/>
          <w:sz w:val="24"/>
          <w:szCs w:val="24"/>
          <w:lang w:eastAsia="ru-RU"/>
        </w:rPr>
        <w:t>Познавательные УУД</w:t>
      </w:r>
      <w:r w:rsidRPr="00B00740">
        <w:rPr>
          <w:rFonts w:ascii="Times New Roman" w:eastAsia="Times New Roman" w:hAnsi="Times New Roman" w:cs="Times New Roman"/>
          <w:color w:val="333333"/>
          <w:sz w:val="24"/>
          <w:szCs w:val="24"/>
          <w:lang w:eastAsia="ru-RU"/>
        </w:rPr>
        <w:t> - искать, получать и использовать информацию; осознавать познавательную задачу; читать и слушать, извлекая нужную информацию, соотносить её с уже имеющимися знаниями, опытом; фиксировать информацию разными способами; понимать информацию, представленную в разных формах (изобразительной, схематичной, модельной); пользоваться различными словарями, справочниками, имеющимися в учебнике; находить в них нужные сведения.</w:t>
      </w:r>
      <w:proofErr w:type="gramEnd"/>
      <w:r w:rsidRPr="00B00740">
        <w:rPr>
          <w:rFonts w:ascii="Times New Roman" w:eastAsia="Times New Roman" w:hAnsi="Times New Roman" w:cs="Times New Roman"/>
          <w:color w:val="333333"/>
          <w:sz w:val="24"/>
          <w:szCs w:val="24"/>
          <w:lang w:eastAsia="ru-RU"/>
        </w:rPr>
        <w:t xml:space="preserve"> </w:t>
      </w:r>
      <w:proofErr w:type="gramStart"/>
      <w:r w:rsidRPr="00B00740">
        <w:rPr>
          <w:rFonts w:ascii="Times New Roman" w:eastAsia="Times New Roman" w:hAnsi="Times New Roman" w:cs="Times New Roman"/>
          <w:color w:val="333333"/>
          <w:sz w:val="24"/>
          <w:szCs w:val="24"/>
          <w:lang w:eastAsia="ru-RU"/>
        </w:rPr>
        <w:t>Выполнять логические действия с языковым материалом, проводить анализ, синтез, сравнение, классификацию, обобщение; подводить под понятие, доказывать, делать выводы.</w:t>
      </w:r>
      <w:proofErr w:type="gramEnd"/>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B00740">
        <w:rPr>
          <w:rFonts w:ascii="Times New Roman" w:eastAsia="Times New Roman" w:hAnsi="Times New Roman" w:cs="Times New Roman"/>
          <w:i/>
          <w:iCs/>
          <w:color w:val="333333"/>
          <w:sz w:val="24"/>
          <w:szCs w:val="24"/>
          <w:lang w:eastAsia="ru-RU"/>
        </w:rPr>
        <w:t>Коммуникативные УУД</w:t>
      </w:r>
      <w:r w:rsidRPr="00B00740">
        <w:rPr>
          <w:rFonts w:ascii="Times New Roman" w:eastAsia="Times New Roman" w:hAnsi="Times New Roman" w:cs="Times New Roman"/>
          <w:color w:val="333333"/>
          <w:sz w:val="24"/>
          <w:szCs w:val="24"/>
          <w:lang w:eastAsia="ru-RU"/>
        </w:rPr>
        <w:t> - 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понимать зависимость характера речи от ситуации общения, стараться строить свои диалогические и монологические высказывания, выбирая для них средства языка с учётом этой ситуации и конкретных речевых задач.</w:t>
      </w:r>
      <w:proofErr w:type="gramEnd"/>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Проектируя любой урок, направленный на формирование у учащихся универсальных учебных действий, необходимо максимально использовать возможности главного </w:t>
      </w:r>
      <w:r w:rsidRPr="00B00740">
        <w:rPr>
          <w:rFonts w:ascii="Times New Roman" w:eastAsia="Times New Roman" w:hAnsi="Times New Roman" w:cs="Times New Roman"/>
          <w:bCs/>
          <w:color w:val="333333"/>
          <w:sz w:val="24"/>
          <w:szCs w:val="24"/>
          <w:lang w:eastAsia="ru-RU"/>
        </w:rPr>
        <w:t>средства обучения – учебника</w:t>
      </w:r>
      <w:r w:rsidRPr="00B00740">
        <w:rPr>
          <w:rFonts w:ascii="Times New Roman" w:eastAsia="Times New Roman" w:hAnsi="Times New Roman" w:cs="Times New Roman"/>
          <w:color w:val="333333"/>
          <w:sz w:val="24"/>
          <w:szCs w:val="24"/>
          <w:lang w:eastAsia="ru-RU"/>
        </w:rPr>
        <w:t>.</w:t>
      </w:r>
      <w:r w:rsidRPr="00B00740">
        <w:rPr>
          <w:rFonts w:ascii="Times New Roman" w:eastAsia="Times New Roman" w:hAnsi="Times New Roman" w:cs="Times New Roman"/>
          <w:color w:val="333333"/>
          <w:sz w:val="24"/>
          <w:szCs w:val="24"/>
          <w:lang w:eastAsia="ru-RU"/>
        </w:rPr>
        <w:br/>
      </w:r>
      <w:r w:rsidRPr="00B00740">
        <w:rPr>
          <w:rFonts w:ascii="Times New Roman" w:eastAsia="Times New Roman" w:hAnsi="Times New Roman" w:cs="Times New Roman"/>
          <w:b/>
          <w:bCs/>
          <w:color w:val="333333"/>
          <w:sz w:val="24"/>
          <w:szCs w:val="24"/>
          <w:lang w:eastAsia="ru-RU"/>
        </w:rPr>
        <w:t>Регулятивные УУД</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xml:space="preserve">1. 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 своих знаний и незнаний. На обобщающем уроке русского языка в 3 классе по теме «Имя существительное», прослушав стихотворение Т. </w:t>
      </w:r>
      <w:proofErr w:type="spellStart"/>
      <w:r w:rsidRPr="00B00740">
        <w:rPr>
          <w:rFonts w:ascii="Times New Roman" w:eastAsia="Times New Roman" w:hAnsi="Times New Roman" w:cs="Times New Roman"/>
          <w:color w:val="333333"/>
          <w:sz w:val="24"/>
          <w:szCs w:val="24"/>
          <w:lang w:eastAsia="ru-RU"/>
        </w:rPr>
        <w:t>Рика</w:t>
      </w:r>
      <w:proofErr w:type="spellEnd"/>
      <w:r w:rsidRPr="00B00740">
        <w:rPr>
          <w:rFonts w:ascii="Times New Roman" w:eastAsia="Times New Roman" w:hAnsi="Times New Roman" w:cs="Times New Roman"/>
          <w:color w:val="333333"/>
          <w:sz w:val="24"/>
          <w:szCs w:val="24"/>
          <w:lang w:eastAsia="ru-RU"/>
        </w:rPr>
        <w:t xml:space="preserve"> «Имя существительное» дети ставят задачи: повторить изученное о роде, числе, склонении и падежах имени существительного. Прогнозируют область применения данных знаний: </w:t>
      </w:r>
      <w:proofErr w:type="gramStart"/>
      <w:r w:rsidRPr="00B00740">
        <w:rPr>
          <w:rFonts w:ascii="Times New Roman" w:eastAsia="Times New Roman" w:hAnsi="Times New Roman" w:cs="Times New Roman"/>
          <w:color w:val="333333"/>
          <w:sz w:val="24"/>
          <w:szCs w:val="24"/>
          <w:lang w:eastAsia="ru-RU"/>
        </w:rPr>
        <w:t>научиться в будущем правильно писать</w:t>
      </w:r>
      <w:proofErr w:type="gramEnd"/>
      <w:r w:rsidRPr="00B00740">
        <w:rPr>
          <w:rFonts w:ascii="Times New Roman" w:eastAsia="Times New Roman" w:hAnsi="Times New Roman" w:cs="Times New Roman"/>
          <w:color w:val="333333"/>
          <w:sz w:val="24"/>
          <w:szCs w:val="24"/>
          <w:lang w:eastAsia="ru-RU"/>
        </w:rPr>
        <w:t xml:space="preserve"> безударные окончания имён существительных. Составляют план работы при обобщении знаний: например, в том порядке, в котором изучали данные темы. </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2.О</w:t>
      </w:r>
      <w:r w:rsidRPr="00B00740">
        <w:rPr>
          <w:rFonts w:ascii="Times New Roman" w:eastAsia="Times New Roman" w:hAnsi="Times New Roman" w:cs="Times New Roman"/>
          <w:bCs/>
          <w:color w:val="333333"/>
          <w:sz w:val="24"/>
          <w:szCs w:val="24"/>
          <w:lang w:eastAsia="ru-RU"/>
        </w:rPr>
        <w:t>бучение</w:t>
      </w:r>
      <w:r w:rsidRPr="00B00740">
        <w:rPr>
          <w:rFonts w:ascii="Times New Roman" w:eastAsia="Times New Roman" w:hAnsi="Times New Roman" w:cs="Times New Roman"/>
          <w:color w:val="333333"/>
          <w:sz w:val="24"/>
          <w:szCs w:val="24"/>
          <w:lang w:eastAsia="ru-RU"/>
        </w:rPr>
        <w:t> детей </w:t>
      </w:r>
      <w:r w:rsidRPr="00B00740">
        <w:rPr>
          <w:rFonts w:ascii="Times New Roman" w:eastAsia="Times New Roman" w:hAnsi="Times New Roman" w:cs="Times New Roman"/>
          <w:bCs/>
          <w:color w:val="333333"/>
          <w:sz w:val="24"/>
          <w:szCs w:val="24"/>
          <w:lang w:eastAsia="ru-RU"/>
        </w:rPr>
        <w:t>целеполаганию, формулированию темы урока</w:t>
      </w:r>
      <w:r w:rsidRPr="00B00740">
        <w:rPr>
          <w:rFonts w:ascii="Times New Roman" w:eastAsia="Times New Roman" w:hAnsi="Times New Roman" w:cs="Times New Roman"/>
          <w:color w:val="333333"/>
          <w:sz w:val="24"/>
          <w:szCs w:val="24"/>
          <w:lang w:eastAsia="ru-RU"/>
        </w:rPr>
        <w:t> возможно через введение в урок </w:t>
      </w:r>
      <w:r w:rsidRPr="00B00740">
        <w:rPr>
          <w:rFonts w:ascii="Times New Roman" w:eastAsia="Times New Roman" w:hAnsi="Times New Roman" w:cs="Times New Roman"/>
          <w:bCs/>
          <w:color w:val="333333"/>
          <w:sz w:val="24"/>
          <w:szCs w:val="24"/>
          <w:lang w:eastAsia="ru-RU"/>
        </w:rPr>
        <w:t>проблемного диалога</w:t>
      </w:r>
      <w:r w:rsidRPr="00B00740">
        <w:rPr>
          <w:rFonts w:ascii="Times New Roman" w:eastAsia="Times New Roman" w:hAnsi="Times New Roman" w:cs="Times New Roman"/>
          <w:color w:val="333333"/>
          <w:sz w:val="24"/>
          <w:szCs w:val="24"/>
          <w:lang w:eastAsia="ru-RU"/>
        </w:rPr>
        <w:t xml:space="preserve">, необходимо создавать проблемную ситуацию для определения учащимися границ знания – незнания. Например, на уроке русского языка во 2 классе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w:t>
      </w:r>
      <w:r w:rsidRPr="00B00740">
        <w:rPr>
          <w:rFonts w:ascii="Times New Roman" w:eastAsia="Times New Roman" w:hAnsi="Times New Roman" w:cs="Times New Roman"/>
          <w:color w:val="333333"/>
          <w:sz w:val="24"/>
          <w:szCs w:val="24"/>
          <w:lang w:eastAsia="ru-RU"/>
        </w:rPr>
        <w:lastRenderedPageBreak/>
        <w:t>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w:t>
      </w:r>
      <w:r w:rsidRPr="00B00740">
        <w:rPr>
          <w:rFonts w:ascii="Times New Roman" w:eastAsia="Times New Roman" w:hAnsi="Times New Roman" w:cs="Times New Roman"/>
          <w:b/>
          <w:bCs/>
          <w:color w:val="333333"/>
          <w:sz w:val="24"/>
          <w:szCs w:val="24"/>
          <w:lang w:eastAsia="ru-RU"/>
        </w:rPr>
        <w:t>тему и цель</w:t>
      </w:r>
      <w:r w:rsidRPr="00B00740">
        <w:rPr>
          <w:rFonts w:ascii="Times New Roman" w:eastAsia="Times New Roman" w:hAnsi="Times New Roman" w:cs="Times New Roman"/>
          <w:color w:val="333333"/>
          <w:sz w:val="24"/>
          <w:szCs w:val="24"/>
          <w:lang w:eastAsia="ru-RU"/>
        </w:rPr>
        <w:t> урока. </w:t>
      </w:r>
      <w:r w:rsidRPr="00B00740">
        <w:rPr>
          <w:rFonts w:ascii="Times New Roman" w:eastAsia="Times New Roman" w:hAnsi="Times New Roman" w:cs="Times New Roman"/>
          <w:color w:val="333333"/>
          <w:sz w:val="24"/>
          <w:szCs w:val="24"/>
          <w:lang w:eastAsia="ru-RU"/>
        </w:rPr>
        <w:br/>
      </w:r>
      <w:r w:rsidRPr="00B00740">
        <w:rPr>
          <w:rFonts w:ascii="Times New Roman" w:eastAsia="Times New Roman" w:hAnsi="Times New Roman" w:cs="Times New Roman"/>
          <w:color w:val="333333"/>
          <w:sz w:val="24"/>
          <w:szCs w:val="24"/>
          <w:lang w:eastAsia="ru-RU"/>
        </w:rPr>
        <w:br/>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3.Со второго класса вводится такая форма работы, как </w:t>
      </w:r>
      <w:proofErr w:type="spellStart"/>
      <w:r w:rsidRPr="00B00740">
        <w:rPr>
          <w:rFonts w:ascii="Times New Roman" w:eastAsia="Times New Roman" w:hAnsi="Times New Roman" w:cs="Times New Roman"/>
          <w:bCs/>
          <w:color w:val="333333"/>
          <w:sz w:val="24"/>
          <w:szCs w:val="24"/>
          <w:lang w:eastAsia="ru-RU"/>
        </w:rPr>
        <w:t>взаимооценивание</w:t>
      </w:r>
      <w:proofErr w:type="spellEnd"/>
      <w:r w:rsidRPr="00B00740">
        <w:rPr>
          <w:rFonts w:ascii="Times New Roman" w:eastAsia="Times New Roman" w:hAnsi="Times New Roman" w:cs="Times New Roman"/>
          <w:bCs/>
          <w:color w:val="333333"/>
          <w:sz w:val="24"/>
          <w:szCs w:val="24"/>
          <w:lang w:eastAsia="ru-RU"/>
        </w:rPr>
        <w:t xml:space="preserve"> письменных работ</w:t>
      </w:r>
      <w:r w:rsidRPr="00B00740">
        <w:rPr>
          <w:rFonts w:ascii="Times New Roman" w:eastAsia="Times New Roman" w:hAnsi="Times New Roman" w:cs="Times New Roman"/>
          <w:color w:val="333333"/>
          <w:sz w:val="24"/>
          <w:szCs w:val="24"/>
          <w:lang w:eastAsia="ru-RU"/>
        </w:rPr>
        <w:t>.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словарный диктант одноклассника.</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4.Этап </w:t>
      </w:r>
      <w:r w:rsidRPr="00B00740">
        <w:rPr>
          <w:rFonts w:ascii="Times New Roman" w:eastAsia="Times New Roman" w:hAnsi="Times New Roman" w:cs="Times New Roman"/>
          <w:bCs/>
          <w:color w:val="333333"/>
          <w:sz w:val="24"/>
          <w:szCs w:val="24"/>
          <w:lang w:eastAsia="ru-RU"/>
        </w:rPr>
        <w:t>рефлексии</w:t>
      </w:r>
      <w:r w:rsidRPr="00B00740">
        <w:rPr>
          <w:rFonts w:ascii="Times New Roman" w:eastAsia="Times New Roman" w:hAnsi="Times New Roman" w:cs="Times New Roman"/>
          <w:color w:val="333333"/>
          <w:sz w:val="24"/>
          <w:szCs w:val="24"/>
          <w:lang w:eastAsia="ru-RU"/>
        </w:rPr>
        <w:t> на уроке при правильной его организации способствует формированию умения </w:t>
      </w:r>
      <w:r w:rsidRPr="00B00740">
        <w:rPr>
          <w:rFonts w:ascii="Times New Roman" w:eastAsia="Times New Roman" w:hAnsi="Times New Roman" w:cs="Times New Roman"/>
          <w:bCs/>
          <w:color w:val="333333"/>
          <w:sz w:val="24"/>
          <w:szCs w:val="24"/>
          <w:lang w:eastAsia="ru-RU"/>
        </w:rPr>
        <w:t>анализировать деятельности</w:t>
      </w:r>
      <w:r w:rsidRPr="00B00740">
        <w:rPr>
          <w:rFonts w:ascii="Times New Roman" w:eastAsia="Times New Roman" w:hAnsi="Times New Roman" w:cs="Times New Roman"/>
          <w:color w:val="333333"/>
          <w:sz w:val="24"/>
          <w:szCs w:val="24"/>
          <w:lang w:eastAsia="ru-RU"/>
        </w:rPr>
        <w:t> на уроке (</w:t>
      </w:r>
      <w:proofErr w:type="gramStart"/>
      <w:r w:rsidRPr="00B00740">
        <w:rPr>
          <w:rFonts w:ascii="Times New Roman" w:eastAsia="Times New Roman" w:hAnsi="Times New Roman" w:cs="Times New Roman"/>
          <w:color w:val="333333"/>
          <w:sz w:val="24"/>
          <w:szCs w:val="24"/>
          <w:lang w:eastAsia="ru-RU"/>
        </w:rPr>
        <w:t>свою</w:t>
      </w:r>
      <w:proofErr w:type="gramEnd"/>
      <w:r w:rsidRPr="00B00740">
        <w:rPr>
          <w:rFonts w:ascii="Times New Roman" w:eastAsia="Times New Roman" w:hAnsi="Times New Roman" w:cs="Times New Roman"/>
          <w:color w:val="333333"/>
          <w:sz w:val="24"/>
          <w:szCs w:val="24"/>
          <w:lang w:eastAsia="ru-RU"/>
        </w:rPr>
        <w:t>, одноклассника, класса). В конце урока учащиеся отвечают на вопросы (тема урока, виды деятельности определяют содержание вопросов), после чего отмечают в листах обратной связи цветным кружком мнение о своей работе на уроке: Зелёный цвет – «На уроке мне было всё понятно. Я со всеми заданиями справился самостоятельно». Жёлтый цвет – «На уроке мне почти всё было понятно. Не всё получалось сразу, но я всё равно справился с заданиями». Красный цвет – «Помогите! Мне многое непонятно! Мне требуется помощь!».</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Коммуникативные УУД</w:t>
      </w:r>
      <w:r w:rsidRPr="00B00740">
        <w:rPr>
          <w:rFonts w:ascii="Times New Roman" w:eastAsia="Times New Roman" w:hAnsi="Times New Roman" w:cs="Times New Roman"/>
          <w:color w:val="333333"/>
          <w:sz w:val="24"/>
          <w:szCs w:val="24"/>
          <w:lang w:eastAsia="ru-RU"/>
        </w:rPr>
        <w:t>.</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1.</w:t>
      </w:r>
      <w:r w:rsidRPr="00B00740">
        <w:rPr>
          <w:rFonts w:ascii="Times New Roman" w:eastAsia="Times New Roman" w:hAnsi="Times New Roman" w:cs="Times New Roman"/>
          <w:bCs/>
          <w:color w:val="333333"/>
          <w:sz w:val="24"/>
          <w:szCs w:val="24"/>
          <w:lang w:eastAsia="ru-RU"/>
        </w:rPr>
        <w:t>Это работа в парах или группах</w:t>
      </w:r>
      <w:r w:rsidRPr="00B00740">
        <w:rPr>
          <w:rFonts w:ascii="Times New Roman" w:eastAsia="Times New Roman" w:hAnsi="Times New Roman" w:cs="Times New Roman"/>
          <w:color w:val="333333"/>
          <w:sz w:val="24"/>
          <w:szCs w:val="24"/>
          <w:lang w:eastAsia="ru-RU"/>
        </w:rPr>
        <w:t> временного и постоянного состава. Для данных видов работы ребята выработали свои правила: </w:t>
      </w:r>
      <w:r w:rsidRPr="00B00740">
        <w:rPr>
          <w:rFonts w:ascii="Times New Roman" w:eastAsia="Times New Roman" w:hAnsi="Times New Roman" w:cs="Times New Roman"/>
          <w:color w:val="333333"/>
          <w:sz w:val="24"/>
          <w:szCs w:val="24"/>
          <w:lang w:eastAsia="ru-RU"/>
        </w:rPr>
        <w:br/>
        <w:t>1. Вы свободно обмениваетесь мнениями. Вы имеете право на ошибку. Не критикуйте, а предлагайте. </w:t>
      </w:r>
      <w:r w:rsidRPr="00B00740">
        <w:rPr>
          <w:rFonts w:ascii="Times New Roman" w:eastAsia="Times New Roman" w:hAnsi="Times New Roman" w:cs="Times New Roman"/>
          <w:color w:val="333333"/>
          <w:sz w:val="24"/>
          <w:szCs w:val="24"/>
          <w:lang w:eastAsia="ru-RU"/>
        </w:rPr>
        <w:br/>
        <w:t>2. Вы уважаете мнение каждого участника. </w:t>
      </w:r>
      <w:r w:rsidRPr="00B00740">
        <w:rPr>
          <w:rFonts w:ascii="Times New Roman" w:eastAsia="Times New Roman" w:hAnsi="Times New Roman" w:cs="Times New Roman"/>
          <w:color w:val="333333"/>
          <w:sz w:val="24"/>
          <w:szCs w:val="24"/>
          <w:lang w:eastAsia="ru-RU"/>
        </w:rPr>
        <w:br/>
        <w:t>3. Шум может быть только рабочим. </w:t>
      </w:r>
      <w:r w:rsidRPr="00B00740">
        <w:rPr>
          <w:rFonts w:ascii="Times New Roman" w:eastAsia="Times New Roman" w:hAnsi="Times New Roman" w:cs="Times New Roman"/>
          <w:color w:val="333333"/>
          <w:sz w:val="24"/>
          <w:szCs w:val="24"/>
          <w:lang w:eastAsia="ru-RU"/>
        </w:rPr>
        <w:br/>
        <w:t xml:space="preserve">Роли в группах </w:t>
      </w:r>
      <w:proofErr w:type="gramStart"/>
      <w:r w:rsidRPr="00B00740">
        <w:rPr>
          <w:rFonts w:ascii="Times New Roman" w:eastAsia="Times New Roman" w:hAnsi="Times New Roman" w:cs="Times New Roman"/>
          <w:color w:val="333333"/>
          <w:sz w:val="24"/>
          <w:szCs w:val="24"/>
          <w:lang w:eastAsia="ru-RU"/>
        </w:rPr>
        <w:t>распределены</w:t>
      </w:r>
      <w:proofErr w:type="gramEnd"/>
      <w:r w:rsidRPr="00B00740">
        <w:rPr>
          <w:rFonts w:ascii="Times New Roman" w:eastAsia="Times New Roman" w:hAnsi="Times New Roman" w:cs="Times New Roman"/>
          <w:color w:val="333333"/>
          <w:sz w:val="24"/>
          <w:szCs w:val="24"/>
          <w:lang w:eastAsia="ru-RU"/>
        </w:rPr>
        <w:t xml:space="preserve"> и время от времени происходит их смена для того, чтобы каждый мог попробовать свои силы.</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Например:</w:t>
      </w:r>
      <w:r w:rsidRPr="00B00740">
        <w:rPr>
          <w:rFonts w:ascii="Times New Roman" w:eastAsia="Times New Roman" w:hAnsi="Times New Roman" w:cs="Times New Roman"/>
          <w:color w:val="333333"/>
          <w:sz w:val="24"/>
          <w:szCs w:val="24"/>
          <w:lang w:eastAsia="ru-RU"/>
        </w:rPr>
        <w:t> </w:t>
      </w:r>
    </w:p>
    <w:p w:rsidR="00B00740" w:rsidRPr="00B00740" w:rsidRDefault="00B00740" w:rsidP="00B0074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убедись, что в разговоре участвует каждый;</w:t>
      </w:r>
    </w:p>
    <w:p w:rsidR="00B00740" w:rsidRPr="00B00740" w:rsidRDefault="00B00740" w:rsidP="00B0074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говорить спокойно и ясно;</w:t>
      </w:r>
    </w:p>
    <w:p w:rsidR="00B00740" w:rsidRPr="00B00740" w:rsidRDefault="00B00740" w:rsidP="00B0074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говорить только по делу;</w:t>
      </w:r>
    </w:p>
    <w:p w:rsidR="00B00740" w:rsidRPr="00B00740" w:rsidRDefault="00B00740" w:rsidP="00B0074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не говорить  всем сразу;</w:t>
      </w:r>
    </w:p>
    <w:p w:rsidR="00B00740" w:rsidRPr="00B00740" w:rsidRDefault="00B00740" w:rsidP="00B0074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реагировать жестами и знаками;</w:t>
      </w:r>
    </w:p>
    <w:p w:rsidR="00B00740" w:rsidRPr="00B00740" w:rsidRDefault="00B00740" w:rsidP="00B0074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возражая или соглашаясь, смотреть на говорящего.</w:t>
      </w:r>
    </w:p>
    <w:p w:rsidR="00B00740" w:rsidRPr="00B00740" w:rsidRDefault="00B00740" w:rsidP="00B00740">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i/>
          <w:iCs/>
          <w:color w:val="333333"/>
          <w:sz w:val="24"/>
          <w:szCs w:val="24"/>
          <w:lang w:eastAsia="ru-RU"/>
        </w:rPr>
        <w:t>обращаться друг к другу по имени.</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Личностные УУД</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1.Работа над проектами. </w:t>
      </w:r>
      <w:r w:rsidRPr="00B00740">
        <w:rPr>
          <w:rFonts w:ascii="Times New Roman" w:eastAsia="Times New Roman" w:hAnsi="Times New Roman" w:cs="Times New Roman"/>
          <w:color w:val="333333"/>
          <w:sz w:val="24"/>
          <w:szCs w:val="24"/>
          <w:lang w:eastAsia="ru-RU"/>
        </w:rPr>
        <w:t>Использование проектной деятельности на уроках в начальных классах имеет свою специфику:</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учащиеся 1-2 классов в силу своих возрастных особенностей не могут осуществлять проектную деятельность; применение метода начинается в 3-4 классах; </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Например, в третьем</w:t>
      </w:r>
      <w:r w:rsidRPr="00B00740">
        <w:rPr>
          <w:rFonts w:ascii="Times New Roman" w:eastAsia="Times New Roman" w:hAnsi="Times New Roman" w:cs="Times New Roman"/>
          <w:color w:val="333333"/>
          <w:sz w:val="24"/>
          <w:szCs w:val="24"/>
          <w:lang w:eastAsia="ru-RU"/>
        </w:rPr>
        <w:t xml:space="preserve"> классе можно использовать метод п</w:t>
      </w:r>
      <w:r w:rsidR="00073D68" w:rsidRPr="006462C7">
        <w:rPr>
          <w:rFonts w:ascii="Times New Roman" w:eastAsia="Times New Roman" w:hAnsi="Times New Roman" w:cs="Times New Roman"/>
          <w:color w:val="333333"/>
          <w:sz w:val="24"/>
          <w:szCs w:val="24"/>
          <w:lang w:eastAsia="ru-RU"/>
        </w:rPr>
        <w:t xml:space="preserve">роектов при работе со </w:t>
      </w:r>
      <w:r w:rsidRPr="00B00740">
        <w:rPr>
          <w:rFonts w:ascii="Times New Roman" w:eastAsia="Times New Roman" w:hAnsi="Times New Roman" w:cs="Times New Roman"/>
          <w:color w:val="333333"/>
          <w:sz w:val="24"/>
          <w:szCs w:val="24"/>
          <w:lang w:eastAsia="ru-RU"/>
        </w:rPr>
        <w:t xml:space="preserve"> словами. Сначала работаем совместно на уроках, потом – самостоятельно дома.</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lastRenderedPageBreak/>
        <w:t>Работа идет по схеме,</w:t>
      </w:r>
      <w:r w:rsidRPr="006462C7">
        <w:rPr>
          <w:rFonts w:ascii="Times New Roman" w:eastAsia="Times New Roman" w:hAnsi="Times New Roman" w:cs="Times New Roman"/>
          <w:color w:val="333333"/>
          <w:sz w:val="24"/>
          <w:szCs w:val="24"/>
          <w:lang w:eastAsia="ru-RU"/>
        </w:rPr>
        <w:t xml:space="preserve"> которая дана в учебнике</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1.      Запиши слово, поставь ударение.</w:t>
      </w:r>
    </w:p>
    <w:p w:rsidR="00B00740" w:rsidRPr="00B00740" w:rsidRDefault="00073D68"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2. </w:t>
      </w:r>
      <w:r w:rsidRPr="00B00740">
        <w:rPr>
          <w:rFonts w:ascii="Times New Roman" w:eastAsia="Times New Roman" w:hAnsi="Times New Roman" w:cs="Times New Roman"/>
          <w:color w:val="333333"/>
          <w:sz w:val="24"/>
          <w:szCs w:val="24"/>
          <w:lang w:eastAsia="ru-RU"/>
        </w:rPr>
        <w:t>    Отметь, где написание расходится с произношением</w:t>
      </w:r>
      <w:r w:rsidRPr="006462C7">
        <w:rPr>
          <w:rFonts w:ascii="Times New Roman" w:eastAsia="Times New Roman" w:hAnsi="Times New Roman" w:cs="Times New Roman"/>
          <w:color w:val="333333"/>
          <w:sz w:val="24"/>
          <w:szCs w:val="24"/>
          <w:lang w:eastAsia="ru-RU"/>
        </w:rPr>
        <w:t>.</w:t>
      </w:r>
    </w:p>
    <w:p w:rsidR="005F489A" w:rsidRPr="006462C7"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3.</w:t>
      </w:r>
      <w:r w:rsidR="00073D68" w:rsidRPr="006462C7">
        <w:rPr>
          <w:rFonts w:ascii="Times New Roman" w:eastAsia="Times New Roman" w:hAnsi="Times New Roman" w:cs="Times New Roman"/>
          <w:color w:val="333333"/>
          <w:sz w:val="24"/>
          <w:szCs w:val="24"/>
          <w:lang w:eastAsia="ru-RU"/>
        </w:rPr>
        <w:t xml:space="preserve">     </w:t>
      </w:r>
      <w:r w:rsidR="005F489A" w:rsidRPr="006462C7">
        <w:rPr>
          <w:rFonts w:ascii="Times New Roman" w:eastAsia="Times New Roman" w:hAnsi="Times New Roman" w:cs="Times New Roman"/>
          <w:color w:val="333333"/>
          <w:sz w:val="24"/>
          <w:szCs w:val="24"/>
          <w:lang w:eastAsia="ru-RU"/>
        </w:rPr>
        <w:t>Лексическое значение слова</w:t>
      </w:r>
      <w:r w:rsidR="00073D68" w:rsidRPr="006462C7">
        <w:rPr>
          <w:rFonts w:ascii="Times New Roman" w:eastAsia="Times New Roman" w:hAnsi="Times New Roman" w:cs="Times New Roman"/>
          <w:color w:val="333333"/>
          <w:sz w:val="24"/>
          <w:szCs w:val="24"/>
          <w:lang w:eastAsia="ru-RU"/>
        </w:rPr>
        <w:t xml:space="preserve"> </w:t>
      </w:r>
    </w:p>
    <w:p w:rsidR="00B00740" w:rsidRPr="00B00740" w:rsidRDefault="005F489A"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4.</w:t>
      </w:r>
      <w:r w:rsidR="00073D68" w:rsidRPr="006462C7">
        <w:rPr>
          <w:rFonts w:ascii="Times New Roman" w:eastAsia="Times New Roman" w:hAnsi="Times New Roman" w:cs="Times New Roman"/>
          <w:color w:val="333333"/>
          <w:sz w:val="24"/>
          <w:szCs w:val="24"/>
          <w:lang w:eastAsia="ru-RU"/>
        </w:rPr>
        <w:t>Однокоренные слова.</w:t>
      </w:r>
    </w:p>
    <w:p w:rsidR="00B00740" w:rsidRPr="006462C7" w:rsidRDefault="005F489A"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5</w:t>
      </w:r>
      <w:r w:rsidR="00B00740" w:rsidRPr="00B00740">
        <w:rPr>
          <w:rFonts w:ascii="Times New Roman" w:eastAsia="Times New Roman" w:hAnsi="Times New Roman" w:cs="Times New Roman"/>
          <w:color w:val="333333"/>
          <w:sz w:val="24"/>
          <w:szCs w:val="24"/>
          <w:lang w:eastAsia="ru-RU"/>
        </w:rPr>
        <w:t xml:space="preserve">.      </w:t>
      </w:r>
      <w:r w:rsidR="00073D68" w:rsidRPr="006462C7">
        <w:rPr>
          <w:rFonts w:ascii="Times New Roman" w:eastAsia="Times New Roman" w:hAnsi="Times New Roman" w:cs="Times New Roman"/>
          <w:color w:val="333333"/>
          <w:sz w:val="24"/>
          <w:szCs w:val="24"/>
          <w:lang w:eastAsia="ru-RU"/>
        </w:rPr>
        <w:t>Синонимы:</w:t>
      </w:r>
    </w:p>
    <w:p w:rsidR="00073D68" w:rsidRPr="006462C7" w:rsidRDefault="00073D68" w:rsidP="00073D68">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Антонимы:</w:t>
      </w:r>
    </w:p>
    <w:p w:rsidR="00073D68" w:rsidRPr="00B00740" w:rsidRDefault="00073D68" w:rsidP="00073D68">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Фразеологизмы:</w:t>
      </w:r>
    </w:p>
    <w:p w:rsidR="00B00740" w:rsidRPr="00B00740" w:rsidRDefault="005F489A"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6</w:t>
      </w:r>
      <w:r w:rsidR="00073D68" w:rsidRPr="006462C7">
        <w:rPr>
          <w:rFonts w:ascii="Times New Roman" w:eastAsia="Times New Roman" w:hAnsi="Times New Roman" w:cs="Times New Roman"/>
          <w:color w:val="333333"/>
          <w:sz w:val="24"/>
          <w:szCs w:val="24"/>
          <w:lang w:eastAsia="ru-RU"/>
        </w:rPr>
        <w:t>.     Сочетаемость слова</w:t>
      </w:r>
    </w:p>
    <w:p w:rsidR="00B00740" w:rsidRPr="006462C7" w:rsidRDefault="005F489A"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7</w:t>
      </w:r>
      <w:r w:rsidR="00B00740" w:rsidRPr="00B00740">
        <w:rPr>
          <w:rFonts w:ascii="Times New Roman" w:eastAsia="Times New Roman" w:hAnsi="Times New Roman" w:cs="Times New Roman"/>
          <w:color w:val="333333"/>
          <w:sz w:val="24"/>
          <w:szCs w:val="24"/>
          <w:lang w:eastAsia="ru-RU"/>
        </w:rPr>
        <w:t xml:space="preserve">.      </w:t>
      </w:r>
      <w:r w:rsidR="00073D68" w:rsidRPr="006462C7">
        <w:rPr>
          <w:rFonts w:ascii="Times New Roman" w:eastAsia="Times New Roman" w:hAnsi="Times New Roman" w:cs="Times New Roman"/>
          <w:color w:val="333333"/>
          <w:sz w:val="24"/>
          <w:szCs w:val="24"/>
          <w:lang w:eastAsia="ru-RU"/>
        </w:rPr>
        <w:t>Пословица</w:t>
      </w:r>
      <w:r w:rsidR="00B00740" w:rsidRPr="00B00740">
        <w:rPr>
          <w:rFonts w:ascii="Times New Roman" w:eastAsia="Times New Roman" w:hAnsi="Times New Roman" w:cs="Times New Roman"/>
          <w:color w:val="333333"/>
          <w:sz w:val="24"/>
          <w:szCs w:val="24"/>
          <w:lang w:eastAsia="ru-RU"/>
        </w:rPr>
        <w:t>.</w:t>
      </w:r>
    </w:p>
    <w:p w:rsidR="00073D68" w:rsidRPr="00B00740" w:rsidRDefault="00073D68" w:rsidP="00073D68">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Загадка</w:t>
      </w:r>
    </w:p>
    <w:p w:rsidR="00B00740" w:rsidRPr="00B00740" w:rsidRDefault="005F489A"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8</w:t>
      </w:r>
      <w:r w:rsidR="00B00740" w:rsidRPr="00B00740">
        <w:rPr>
          <w:rFonts w:ascii="Times New Roman" w:eastAsia="Times New Roman" w:hAnsi="Times New Roman" w:cs="Times New Roman"/>
          <w:color w:val="333333"/>
          <w:sz w:val="24"/>
          <w:szCs w:val="24"/>
          <w:lang w:eastAsia="ru-RU"/>
        </w:rPr>
        <w:t xml:space="preserve">.      </w:t>
      </w:r>
      <w:r w:rsidR="00073D68" w:rsidRPr="006462C7">
        <w:rPr>
          <w:rFonts w:ascii="Times New Roman" w:eastAsia="Times New Roman" w:hAnsi="Times New Roman" w:cs="Times New Roman"/>
          <w:color w:val="333333"/>
          <w:sz w:val="24"/>
          <w:szCs w:val="24"/>
          <w:lang w:eastAsia="ru-RU"/>
        </w:rPr>
        <w:t>Предложения с этим словом</w:t>
      </w:r>
      <w:r w:rsidR="00B00740" w:rsidRPr="00B00740">
        <w:rPr>
          <w:rFonts w:ascii="Times New Roman" w:eastAsia="Times New Roman" w:hAnsi="Times New Roman" w:cs="Times New Roman"/>
          <w:color w:val="333333"/>
          <w:sz w:val="24"/>
          <w:szCs w:val="24"/>
          <w:lang w:eastAsia="ru-RU"/>
        </w:rPr>
        <w:t>.</w:t>
      </w:r>
    </w:p>
    <w:p w:rsidR="00B00740" w:rsidRPr="00B00740" w:rsidRDefault="00B00740" w:rsidP="00073D68">
      <w:pPr>
        <w:shd w:val="clear" w:color="auto" w:fill="FFFFFF"/>
        <w:spacing w:after="150" w:line="240" w:lineRule="auto"/>
        <w:rPr>
          <w:rFonts w:ascii="Times New Roman" w:eastAsia="Times New Roman" w:hAnsi="Times New Roman" w:cs="Times New Roman"/>
          <w:color w:val="333333"/>
          <w:sz w:val="24"/>
          <w:szCs w:val="24"/>
          <w:lang w:eastAsia="ru-RU"/>
        </w:rPr>
      </w:pP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u w:val="single"/>
          <w:lang w:eastAsia="ru-RU"/>
        </w:rPr>
        <w:t>Образец работы ученика</w:t>
      </w:r>
    </w:p>
    <w:p w:rsidR="00B00740" w:rsidRPr="00B00740" w:rsidRDefault="00073D68"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1. </w:t>
      </w:r>
      <w:r w:rsidR="005F489A" w:rsidRPr="006462C7">
        <w:rPr>
          <w:rFonts w:ascii="Times New Roman" w:eastAsia="Times New Roman" w:hAnsi="Times New Roman" w:cs="Times New Roman"/>
          <w:color w:val="333333"/>
          <w:sz w:val="24"/>
          <w:szCs w:val="24"/>
          <w:lang w:eastAsia="ru-RU"/>
        </w:rPr>
        <w:t xml:space="preserve">      </w:t>
      </w:r>
      <w:r w:rsidRPr="006462C7">
        <w:rPr>
          <w:rFonts w:ascii="Times New Roman" w:eastAsia="Times New Roman" w:hAnsi="Times New Roman" w:cs="Times New Roman"/>
          <w:color w:val="333333"/>
          <w:sz w:val="24"/>
          <w:szCs w:val="24"/>
          <w:lang w:eastAsia="ru-RU"/>
        </w:rPr>
        <w:t>Труд</w:t>
      </w:r>
      <w:r w:rsidR="00B00740" w:rsidRPr="00B00740">
        <w:rPr>
          <w:rFonts w:ascii="Times New Roman" w:eastAsia="Times New Roman" w:hAnsi="Times New Roman" w:cs="Times New Roman"/>
          <w:color w:val="333333"/>
          <w:sz w:val="24"/>
          <w:szCs w:val="24"/>
          <w:lang w:eastAsia="ru-RU"/>
        </w:rPr>
        <w:t>.</w:t>
      </w:r>
    </w:p>
    <w:p w:rsidR="005F489A" w:rsidRPr="006462C7"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xml:space="preserve">2.      </w:t>
      </w:r>
      <w:r w:rsidR="005F489A" w:rsidRPr="006462C7">
        <w:rPr>
          <w:rFonts w:ascii="Times New Roman" w:eastAsia="Times New Roman" w:hAnsi="Times New Roman" w:cs="Times New Roman"/>
          <w:color w:val="333333"/>
          <w:sz w:val="24"/>
          <w:szCs w:val="24"/>
          <w:lang w:eastAsia="ru-RU"/>
        </w:rPr>
        <w:t>Произносим: трут</w:t>
      </w:r>
    </w:p>
    <w:p w:rsidR="00B00740" w:rsidRPr="00B00740" w:rsidRDefault="005F489A"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Записываем: труд</w:t>
      </w:r>
      <w:r w:rsidR="00B00740" w:rsidRPr="00B00740">
        <w:rPr>
          <w:rFonts w:ascii="Times New Roman" w:eastAsia="Times New Roman" w:hAnsi="Times New Roman" w:cs="Times New Roman"/>
          <w:color w:val="333333"/>
          <w:sz w:val="24"/>
          <w:szCs w:val="24"/>
          <w:lang w:eastAsia="ru-RU"/>
        </w:rPr>
        <w:t>.</w:t>
      </w:r>
    </w:p>
    <w:p w:rsidR="005F489A" w:rsidRPr="006462C7" w:rsidRDefault="005F489A"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3.      Работа, занятие чем–</w:t>
      </w:r>
      <w:proofErr w:type="spellStart"/>
      <w:r w:rsidRPr="006462C7">
        <w:rPr>
          <w:rFonts w:ascii="Times New Roman" w:eastAsia="Times New Roman" w:hAnsi="Times New Roman" w:cs="Times New Roman"/>
          <w:color w:val="333333"/>
          <w:sz w:val="24"/>
          <w:szCs w:val="24"/>
          <w:lang w:eastAsia="ru-RU"/>
        </w:rPr>
        <w:t>нибудь</w:t>
      </w:r>
      <w:proofErr w:type="spellEnd"/>
    </w:p>
    <w:p w:rsidR="00B00740" w:rsidRPr="00B00740" w:rsidRDefault="005F489A"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Результат деятельности, работы</w:t>
      </w:r>
      <w:r w:rsidR="00B00740" w:rsidRPr="00B00740">
        <w:rPr>
          <w:rFonts w:ascii="Times New Roman" w:eastAsia="Times New Roman" w:hAnsi="Times New Roman" w:cs="Times New Roman"/>
          <w:color w:val="333333"/>
          <w:sz w:val="24"/>
          <w:szCs w:val="24"/>
          <w:lang w:eastAsia="ru-RU"/>
        </w:rPr>
        <w:t>.</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4.     </w:t>
      </w:r>
      <w:r w:rsidR="005F489A" w:rsidRPr="006462C7">
        <w:rPr>
          <w:rFonts w:ascii="Times New Roman" w:eastAsia="Times New Roman" w:hAnsi="Times New Roman" w:cs="Times New Roman"/>
          <w:color w:val="333333"/>
          <w:sz w:val="24"/>
          <w:szCs w:val="24"/>
          <w:lang w:eastAsia="ru-RU"/>
        </w:rPr>
        <w:t xml:space="preserve">Труд, трудиться, затруднять, </w:t>
      </w:r>
      <w:proofErr w:type="gramStart"/>
      <w:r w:rsidR="005F489A" w:rsidRPr="006462C7">
        <w:rPr>
          <w:rFonts w:ascii="Times New Roman" w:eastAsia="Times New Roman" w:hAnsi="Times New Roman" w:cs="Times New Roman"/>
          <w:color w:val="333333"/>
          <w:sz w:val="24"/>
          <w:szCs w:val="24"/>
          <w:lang w:eastAsia="ru-RU"/>
        </w:rPr>
        <w:t>трудяга</w:t>
      </w:r>
      <w:proofErr w:type="gramEnd"/>
      <w:r w:rsidR="005F489A" w:rsidRPr="006462C7">
        <w:rPr>
          <w:rFonts w:ascii="Times New Roman" w:eastAsia="Times New Roman" w:hAnsi="Times New Roman" w:cs="Times New Roman"/>
          <w:color w:val="333333"/>
          <w:sz w:val="24"/>
          <w:szCs w:val="24"/>
          <w:lang w:eastAsia="ru-RU"/>
        </w:rPr>
        <w:t>, трудящийся, трудолюбивый</w:t>
      </w:r>
      <w:r w:rsidRPr="00B00740">
        <w:rPr>
          <w:rFonts w:ascii="Times New Roman" w:eastAsia="Times New Roman" w:hAnsi="Times New Roman" w:cs="Times New Roman"/>
          <w:color w:val="333333"/>
          <w:sz w:val="24"/>
          <w:szCs w:val="24"/>
          <w:lang w:eastAsia="ru-RU"/>
        </w:rPr>
        <w:t>.</w:t>
      </w:r>
    </w:p>
    <w:p w:rsidR="005F489A" w:rsidRPr="006462C7"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xml:space="preserve">5.      </w:t>
      </w:r>
      <w:r w:rsidR="005F489A" w:rsidRPr="006462C7">
        <w:rPr>
          <w:rFonts w:ascii="Times New Roman" w:eastAsia="Times New Roman" w:hAnsi="Times New Roman" w:cs="Times New Roman"/>
          <w:color w:val="333333"/>
          <w:sz w:val="24"/>
          <w:szCs w:val="24"/>
          <w:lang w:eastAsia="ru-RU"/>
        </w:rPr>
        <w:t>Работа, усилие, деятельность, творение</w:t>
      </w:r>
    </w:p>
    <w:p w:rsidR="005F489A" w:rsidRPr="006462C7" w:rsidRDefault="005F489A"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Труд-отдых, труд-лень, труд-</w:t>
      </w:r>
      <w:proofErr w:type="spellStart"/>
      <w:r w:rsidRPr="006462C7">
        <w:rPr>
          <w:rFonts w:ascii="Times New Roman" w:eastAsia="Times New Roman" w:hAnsi="Times New Roman" w:cs="Times New Roman"/>
          <w:color w:val="333333"/>
          <w:sz w:val="24"/>
          <w:szCs w:val="24"/>
          <w:lang w:eastAsia="ru-RU"/>
        </w:rPr>
        <w:t>безделие</w:t>
      </w:r>
      <w:proofErr w:type="spellEnd"/>
    </w:p>
    <w:p w:rsidR="00EA77D3" w:rsidRPr="006462C7" w:rsidRDefault="005F489A"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w:t>
      </w:r>
      <w:r w:rsidR="00EA77D3" w:rsidRPr="006462C7">
        <w:rPr>
          <w:rFonts w:ascii="Times New Roman" w:eastAsia="Times New Roman" w:hAnsi="Times New Roman" w:cs="Times New Roman"/>
          <w:color w:val="333333"/>
          <w:sz w:val="24"/>
          <w:szCs w:val="24"/>
          <w:lang w:eastAsia="ru-RU"/>
        </w:rPr>
        <w:t xml:space="preserve">       Мартышкин труд (бесполезный, напрасный)</w:t>
      </w:r>
    </w:p>
    <w:p w:rsidR="00B00740" w:rsidRPr="006462C7"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6.     </w:t>
      </w:r>
      <w:r w:rsidR="00EA77D3" w:rsidRPr="006462C7">
        <w:rPr>
          <w:rFonts w:ascii="Times New Roman" w:eastAsia="Times New Roman" w:hAnsi="Times New Roman" w:cs="Times New Roman"/>
          <w:color w:val="333333"/>
          <w:sz w:val="24"/>
          <w:szCs w:val="24"/>
          <w:lang w:eastAsia="ru-RU"/>
        </w:rPr>
        <w:t>Сочетаемость слова труд:</w:t>
      </w:r>
    </w:p>
    <w:p w:rsidR="00EA77D3" w:rsidRPr="00B00740" w:rsidRDefault="00EA77D3"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Постоянный, временный, простой, сложный, умственный, физический, оплачиваемый, безвозмездный…</w:t>
      </w:r>
    </w:p>
    <w:p w:rsidR="00B00740" w:rsidRPr="006462C7" w:rsidRDefault="00EA77D3"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7.      Терпение и труд-все перетрут.</w:t>
      </w:r>
    </w:p>
    <w:p w:rsidR="00EA77D3" w:rsidRPr="006462C7" w:rsidRDefault="00EA77D3"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Труд человека кормит, а лень портит.</w:t>
      </w:r>
    </w:p>
    <w:p w:rsidR="00EA77D3" w:rsidRPr="006462C7" w:rsidRDefault="00EA77D3" w:rsidP="00B00740">
      <w:pPr>
        <w:shd w:val="clear" w:color="auto" w:fill="FFFFFF"/>
        <w:spacing w:after="150" w:line="240" w:lineRule="auto"/>
        <w:rPr>
          <w:rFonts w:ascii="Times New Roman" w:eastAsia="Times New Roman" w:hAnsi="Times New Roman" w:cs="Times New Roman"/>
          <w:color w:val="333333"/>
          <w:sz w:val="24"/>
          <w:szCs w:val="24"/>
          <w:lang w:eastAsia="ru-RU"/>
        </w:rPr>
      </w:pPr>
    </w:p>
    <w:p w:rsidR="00EA77D3" w:rsidRPr="006462C7" w:rsidRDefault="00EA77D3"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Молодцом тебя зовут,</w:t>
      </w:r>
    </w:p>
    <w:p w:rsidR="00EA77D3" w:rsidRPr="006462C7" w:rsidRDefault="00EA77D3"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Если очень любишь ….</w:t>
      </w:r>
    </w:p>
    <w:p w:rsidR="00EA77D3" w:rsidRPr="006462C7" w:rsidRDefault="00EA77D3"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Дети! Дети! Не ленитесь!</w:t>
      </w:r>
    </w:p>
    <w:p w:rsidR="00EA77D3" w:rsidRPr="006462C7" w:rsidRDefault="00EA77D3"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Труд всегда приносит плод:</w:t>
      </w:r>
    </w:p>
    <w:p w:rsidR="00EA77D3" w:rsidRPr="006462C7" w:rsidRDefault="00EA77D3"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Будешь смолоду трудиться-</w:t>
      </w:r>
    </w:p>
    <w:p w:rsidR="00EA77D3" w:rsidRPr="006462C7" w:rsidRDefault="00EA77D3"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lastRenderedPageBreak/>
        <w:t>Встретишь старость без забот</w:t>
      </w:r>
    </w:p>
    <w:p w:rsidR="00EA77D3" w:rsidRPr="006462C7" w:rsidRDefault="00EA77D3"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6462C7">
        <w:rPr>
          <w:rFonts w:ascii="Times New Roman" w:eastAsia="Times New Roman" w:hAnsi="Times New Roman" w:cs="Times New Roman"/>
          <w:color w:val="333333"/>
          <w:sz w:val="24"/>
          <w:szCs w:val="24"/>
          <w:lang w:eastAsia="ru-RU"/>
        </w:rPr>
        <w:t xml:space="preserve">             Яков Гром</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2.Творческие задания на уроках.</w:t>
      </w:r>
      <w:r w:rsidRPr="00B00740">
        <w:rPr>
          <w:rFonts w:ascii="Times New Roman" w:eastAsia="Times New Roman" w:hAnsi="Times New Roman" w:cs="Times New Roman"/>
          <w:color w:val="333333"/>
          <w:sz w:val="24"/>
          <w:szCs w:val="24"/>
          <w:lang w:eastAsia="ru-RU"/>
        </w:rPr>
        <w:t> </w:t>
      </w:r>
      <w:r w:rsidRPr="00B00740">
        <w:rPr>
          <w:rFonts w:ascii="Times New Roman" w:eastAsia="Times New Roman" w:hAnsi="Times New Roman" w:cs="Times New Roman"/>
          <w:color w:val="333333"/>
          <w:sz w:val="24"/>
          <w:szCs w:val="24"/>
          <w:lang w:eastAsia="ru-RU"/>
        </w:rPr>
        <w:br/>
        <w:t>Ребята очень любят эти задания.</w:t>
      </w:r>
      <w:r w:rsidRPr="006462C7">
        <w:rPr>
          <w:rFonts w:ascii="Times New Roman" w:eastAsia="Times New Roman" w:hAnsi="Times New Roman" w:cs="Times New Roman"/>
          <w:color w:val="333333"/>
          <w:sz w:val="24"/>
          <w:szCs w:val="24"/>
          <w:lang w:eastAsia="ru-RU"/>
        </w:rPr>
        <w:t xml:space="preserve"> Творчество их безгранично.. </w:t>
      </w:r>
      <w:r w:rsidRPr="006462C7">
        <w:rPr>
          <w:rFonts w:ascii="Times New Roman" w:eastAsia="Times New Roman" w:hAnsi="Times New Roman" w:cs="Times New Roman"/>
          <w:color w:val="333333"/>
          <w:sz w:val="24"/>
          <w:szCs w:val="24"/>
          <w:lang w:eastAsia="ru-RU"/>
        </w:rPr>
        <w:br/>
        <w:t>1</w:t>
      </w:r>
      <w:r w:rsidRPr="00B00740">
        <w:rPr>
          <w:rFonts w:ascii="Times New Roman" w:eastAsia="Times New Roman" w:hAnsi="Times New Roman" w:cs="Times New Roman"/>
          <w:color w:val="333333"/>
          <w:sz w:val="24"/>
          <w:szCs w:val="24"/>
          <w:lang w:eastAsia="ru-RU"/>
        </w:rPr>
        <w:t>. При</w:t>
      </w:r>
      <w:r w:rsidRPr="006462C7">
        <w:rPr>
          <w:rFonts w:ascii="Times New Roman" w:eastAsia="Times New Roman" w:hAnsi="Times New Roman" w:cs="Times New Roman"/>
          <w:color w:val="333333"/>
          <w:sz w:val="24"/>
          <w:szCs w:val="24"/>
          <w:lang w:eastAsia="ru-RU"/>
        </w:rPr>
        <w:t>думать загадку, четверостишье </w:t>
      </w:r>
      <w:r w:rsidRPr="006462C7">
        <w:rPr>
          <w:rFonts w:ascii="Times New Roman" w:eastAsia="Times New Roman" w:hAnsi="Times New Roman" w:cs="Times New Roman"/>
          <w:color w:val="333333"/>
          <w:sz w:val="24"/>
          <w:szCs w:val="24"/>
          <w:lang w:eastAsia="ru-RU"/>
        </w:rPr>
        <w:br/>
        <w:t>2</w:t>
      </w:r>
      <w:r w:rsidRPr="00B00740">
        <w:rPr>
          <w:rFonts w:ascii="Times New Roman" w:eastAsia="Times New Roman" w:hAnsi="Times New Roman" w:cs="Times New Roman"/>
          <w:color w:val="333333"/>
          <w:sz w:val="24"/>
          <w:szCs w:val="24"/>
          <w:lang w:eastAsia="ru-RU"/>
        </w:rPr>
        <w:t>.Составить тест, кроссворд </w:t>
      </w:r>
      <w:r w:rsidRPr="00B00740">
        <w:rPr>
          <w:rFonts w:ascii="Times New Roman" w:eastAsia="Times New Roman" w:hAnsi="Times New Roman" w:cs="Times New Roman"/>
          <w:color w:val="333333"/>
          <w:sz w:val="24"/>
          <w:szCs w:val="24"/>
          <w:lang w:eastAsia="ru-RU"/>
        </w:rPr>
        <w:br/>
      </w:r>
      <w:r w:rsidRPr="00B00740">
        <w:rPr>
          <w:rFonts w:ascii="Times New Roman" w:eastAsia="Times New Roman" w:hAnsi="Times New Roman" w:cs="Times New Roman"/>
          <w:b/>
          <w:bCs/>
          <w:color w:val="333333"/>
          <w:sz w:val="24"/>
          <w:szCs w:val="24"/>
          <w:lang w:eastAsia="ru-RU"/>
        </w:rPr>
        <w:t>Познавательные УУД</w:t>
      </w:r>
      <w:r w:rsidRPr="00B00740">
        <w:rPr>
          <w:rFonts w:ascii="Times New Roman" w:eastAsia="Times New Roman" w:hAnsi="Times New Roman" w:cs="Times New Roman"/>
          <w:color w:val="333333"/>
          <w:sz w:val="24"/>
          <w:szCs w:val="24"/>
          <w:lang w:eastAsia="ru-RU"/>
        </w:rPr>
        <w:t>. </w:t>
      </w:r>
      <w:r w:rsidRPr="00B00740">
        <w:rPr>
          <w:rFonts w:ascii="Times New Roman" w:eastAsia="Times New Roman" w:hAnsi="Times New Roman" w:cs="Times New Roman"/>
          <w:color w:val="333333"/>
          <w:sz w:val="24"/>
          <w:szCs w:val="24"/>
          <w:lang w:eastAsia="ru-RU"/>
        </w:rPr>
        <w:br/>
        <w:t>1.На уроках русского языка широко использую различные </w:t>
      </w:r>
      <w:r w:rsidRPr="00B00740">
        <w:rPr>
          <w:rFonts w:ascii="Times New Roman" w:eastAsia="Times New Roman" w:hAnsi="Times New Roman" w:cs="Times New Roman"/>
          <w:bCs/>
          <w:color w:val="333333"/>
          <w:sz w:val="24"/>
          <w:szCs w:val="24"/>
          <w:lang w:eastAsia="ru-RU"/>
        </w:rPr>
        <w:t>символы, схемы, таблицы, алгоритмы. </w:t>
      </w:r>
      <w:r w:rsidRPr="00B00740">
        <w:rPr>
          <w:rFonts w:ascii="Times New Roman" w:eastAsia="Times New Roman" w:hAnsi="Times New Roman" w:cs="Times New Roman"/>
          <w:b/>
          <w:bCs/>
          <w:color w:val="333333"/>
          <w:sz w:val="24"/>
          <w:szCs w:val="24"/>
          <w:lang w:eastAsia="ru-RU"/>
        </w:rPr>
        <w:br/>
      </w:r>
      <w:r w:rsidRPr="00B00740">
        <w:rPr>
          <w:rFonts w:ascii="Times New Roman" w:eastAsia="Times New Roman" w:hAnsi="Times New Roman" w:cs="Times New Roman"/>
          <w:color w:val="333333"/>
          <w:sz w:val="24"/>
          <w:szCs w:val="24"/>
          <w:lang w:eastAsia="ru-RU"/>
        </w:rPr>
        <w:t>Карточка-алгоритм изучения имени существительного. </w:t>
      </w:r>
      <w:r w:rsidRPr="00B00740">
        <w:rPr>
          <w:rFonts w:ascii="Times New Roman" w:eastAsia="Times New Roman" w:hAnsi="Times New Roman" w:cs="Times New Roman"/>
          <w:color w:val="333333"/>
          <w:sz w:val="24"/>
          <w:szCs w:val="24"/>
          <w:lang w:eastAsia="ru-RU"/>
        </w:rPr>
        <w:br/>
        <w:t>1. Что такое имя существительное? </w:t>
      </w:r>
      <w:r w:rsidRPr="00B00740">
        <w:rPr>
          <w:rFonts w:ascii="Times New Roman" w:eastAsia="Times New Roman" w:hAnsi="Times New Roman" w:cs="Times New Roman"/>
          <w:color w:val="333333"/>
          <w:sz w:val="24"/>
          <w:szCs w:val="24"/>
          <w:lang w:eastAsia="ru-RU"/>
        </w:rPr>
        <w:br/>
        <w:t>2. а) Какие имена существительные относятся к 1, 2, 3 склонению? </w:t>
      </w:r>
      <w:r w:rsidRPr="00B00740">
        <w:rPr>
          <w:rFonts w:ascii="Times New Roman" w:eastAsia="Times New Roman" w:hAnsi="Times New Roman" w:cs="Times New Roman"/>
          <w:color w:val="333333"/>
          <w:sz w:val="24"/>
          <w:szCs w:val="24"/>
          <w:lang w:eastAsia="ru-RU"/>
        </w:rPr>
        <w:br/>
        <w:t>б) Могут ли имена существительные одного рода относиться к разным склонениям? </w:t>
      </w:r>
      <w:r w:rsidRPr="00B00740">
        <w:rPr>
          <w:rFonts w:ascii="Times New Roman" w:eastAsia="Times New Roman" w:hAnsi="Times New Roman" w:cs="Times New Roman"/>
          <w:color w:val="333333"/>
          <w:sz w:val="24"/>
          <w:szCs w:val="24"/>
          <w:lang w:eastAsia="ru-RU"/>
        </w:rPr>
        <w:br/>
        <w:t>3. Что значит: просклонять имя существительное? </w:t>
      </w:r>
      <w:r w:rsidRPr="00B00740">
        <w:rPr>
          <w:rFonts w:ascii="Times New Roman" w:eastAsia="Times New Roman" w:hAnsi="Times New Roman" w:cs="Times New Roman"/>
          <w:color w:val="333333"/>
          <w:sz w:val="24"/>
          <w:szCs w:val="24"/>
          <w:lang w:eastAsia="ru-RU"/>
        </w:rPr>
        <w:br/>
        <w:t>4. Что нужно сделать, чтобы правильно написать безударное окончание имени существительного? </w:t>
      </w:r>
      <w:r w:rsidRPr="00B00740">
        <w:rPr>
          <w:rFonts w:ascii="Times New Roman" w:eastAsia="Times New Roman" w:hAnsi="Times New Roman" w:cs="Times New Roman"/>
          <w:color w:val="333333"/>
          <w:sz w:val="24"/>
          <w:szCs w:val="24"/>
          <w:lang w:eastAsia="ru-RU"/>
        </w:rPr>
        <w:br/>
        <w:t>5. Что следует помнить об окончаниях имён существительных в родительном падеже единственного числа? </w:t>
      </w:r>
      <w:r w:rsidRPr="00B00740">
        <w:rPr>
          <w:rFonts w:ascii="Times New Roman" w:eastAsia="Times New Roman" w:hAnsi="Times New Roman" w:cs="Times New Roman"/>
          <w:color w:val="333333"/>
          <w:sz w:val="24"/>
          <w:szCs w:val="24"/>
          <w:lang w:eastAsia="ru-RU"/>
        </w:rPr>
        <w:br/>
        <w:t>6. Какие окончания имеют имена существительные в дательном падеже единственного числа? </w:t>
      </w:r>
      <w:r w:rsidRPr="00B00740">
        <w:rPr>
          <w:rFonts w:ascii="Times New Roman" w:eastAsia="Times New Roman" w:hAnsi="Times New Roman" w:cs="Times New Roman"/>
          <w:color w:val="333333"/>
          <w:sz w:val="24"/>
          <w:szCs w:val="24"/>
          <w:lang w:eastAsia="ru-RU"/>
        </w:rPr>
        <w:br/>
        <w:t>7. Какие окончания имеют имена существительные в предложном падеже единственного чи</w:t>
      </w:r>
      <w:r w:rsidR="00C877D6" w:rsidRPr="006462C7">
        <w:rPr>
          <w:rFonts w:ascii="Times New Roman" w:eastAsia="Times New Roman" w:hAnsi="Times New Roman" w:cs="Times New Roman"/>
          <w:color w:val="333333"/>
          <w:sz w:val="24"/>
          <w:szCs w:val="24"/>
          <w:lang w:eastAsia="ru-RU"/>
        </w:rPr>
        <w:t>сла? </w:t>
      </w:r>
      <w:r w:rsidR="00C877D6" w:rsidRPr="006462C7">
        <w:rPr>
          <w:rFonts w:ascii="Times New Roman" w:eastAsia="Times New Roman" w:hAnsi="Times New Roman" w:cs="Times New Roman"/>
          <w:color w:val="333333"/>
          <w:sz w:val="24"/>
          <w:szCs w:val="24"/>
          <w:lang w:eastAsia="ru-RU"/>
        </w:rPr>
        <w:br/>
      </w:r>
      <w:r w:rsidR="00C877D6" w:rsidRPr="006462C7">
        <w:rPr>
          <w:rFonts w:ascii="Times New Roman" w:eastAsia="Times New Roman" w:hAnsi="Times New Roman" w:cs="Times New Roman"/>
          <w:b/>
          <w:color w:val="333333"/>
          <w:sz w:val="24"/>
          <w:szCs w:val="24"/>
          <w:lang w:eastAsia="ru-RU"/>
        </w:rPr>
        <w:t>3</w:t>
      </w:r>
      <w:r w:rsidRPr="00B00740">
        <w:rPr>
          <w:rFonts w:ascii="Times New Roman" w:eastAsia="Times New Roman" w:hAnsi="Times New Roman" w:cs="Times New Roman"/>
          <w:color w:val="333333"/>
          <w:sz w:val="24"/>
          <w:szCs w:val="24"/>
          <w:lang w:eastAsia="ru-RU"/>
        </w:rPr>
        <w:t>.Ещё одним эффективным средством  считаю работу со </w:t>
      </w:r>
      <w:r w:rsidRPr="00B00740">
        <w:rPr>
          <w:rFonts w:ascii="Times New Roman" w:eastAsia="Times New Roman" w:hAnsi="Times New Roman" w:cs="Times New Roman"/>
          <w:bCs/>
          <w:color w:val="333333"/>
          <w:sz w:val="24"/>
          <w:szCs w:val="24"/>
          <w:lang w:eastAsia="ru-RU"/>
        </w:rPr>
        <w:t>справочными материалами</w:t>
      </w:r>
      <w:r w:rsidRPr="00B00740">
        <w:rPr>
          <w:rFonts w:ascii="Times New Roman" w:eastAsia="Times New Roman" w:hAnsi="Times New Roman" w:cs="Times New Roman"/>
          <w:color w:val="333333"/>
          <w:sz w:val="24"/>
          <w:szCs w:val="24"/>
          <w:lang w:eastAsia="ru-RU"/>
        </w:rPr>
        <w:t>. Частое обращение к </w:t>
      </w:r>
      <w:r w:rsidRPr="00B00740">
        <w:rPr>
          <w:rFonts w:ascii="Times New Roman" w:eastAsia="Times New Roman" w:hAnsi="Times New Roman" w:cs="Times New Roman"/>
          <w:bCs/>
          <w:color w:val="333333"/>
          <w:sz w:val="24"/>
          <w:szCs w:val="24"/>
          <w:lang w:eastAsia="ru-RU"/>
        </w:rPr>
        <w:t>словарям и справочникам</w:t>
      </w:r>
      <w:r w:rsidRPr="00B00740">
        <w:rPr>
          <w:rFonts w:ascii="Times New Roman" w:eastAsia="Times New Roman" w:hAnsi="Times New Roman" w:cs="Times New Roman"/>
          <w:color w:val="333333"/>
          <w:sz w:val="24"/>
          <w:szCs w:val="24"/>
          <w:lang w:eastAsia="ru-RU"/>
        </w:rPr>
        <w:t xml:space="preserve"> формирует у учащихся </w:t>
      </w:r>
      <w:proofErr w:type="gramStart"/>
      <w:r w:rsidRPr="00B00740">
        <w:rPr>
          <w:rFonts w:ascii="Times New Roman" w:eastAsia="Times New Roman" w:hAnsi="Times New Roman" w:cs="Times New Roman"/>
          <w:color w:val="333333"/>
          <w:sz w:val="24"/>
          <w:szCs w:val="24"/>
          <w:lang w:eastAsia="ru-RU"/>
        </w:rPr>
        <w:t>информационные</w:t>
      </w:r>
      <w:proofErr w:type="gramEnd"/>
      <w:r w:rsidRPr="00B00740">
        <w:rPr>
          <w:rFonts w:ascii="Times New Roman" w:eastAsia="Times New Roman" w:hAnsi="Times New Roman" w:cs="Times New Roman"/>
          <w:color w:val="333333"/>
          <w:sz w:val="24"/>
          <w:szCs w:val="24"/>
          <w:lang w:eastAsia="ru-RU"/>
        </w:rPr>
        <w:t xml:space="preserve"> познавательные УУД. Найти то или иное слово позволяют, например, размещённые в конце учебника по русскому языку словари (орфоэпический, орфографический, толковый). Организация работы в рамках исследовательского проекта «Такие разные словари» поможет учащимся понять назначение словарей и справочников различного типа. Систематическое применение на любом этапе урока заданий, требующих обращения к словарю, выработает у детей привычку постоянно обращаться к ним и вне урока. Для обучения учащихся работе со справочной литературой в процессе совместной деятельности на уроке необходимо создать памятку «Как работать со словарём». Хорошо, когда словарей в классе много и они представлены не только в учебниках, но и отдельными изданиями. Важно, чтобы они соответствовали требованиям, предъявляемым к изданиям для учащихся начальных классов, имели соответствующий шрифт, иллюстрации и т.д. При планировании работы на уроке также нужно вводить работу учащихся с </w:t>
      </w:r>
      <w:r w:rsidRPr="00B00740">
        <w:rPr>
          <w:rFonts w:ascii="Times New Roman" w:eastAsia="Times New Roman" w:hAnsi="Times New Roman" w:cs="Times New Roman"/>
          <w:bCs/>
          <w:color w:val="333333"/>
          <w:sz w:val="24"/>
          <w:szCs w:val="24"/>
          <w:lang w:eastAsia="ru-RU"/>
        </w:rPr>
        <w:t>энциклопедическими изданиями</w:t>
      </w:r>
      <w:r w:rsidRPr="00B00740">
        <w:rPr>
          <w:rFonts w:ascii="Times New Roman" w:eastAsia="Times New Roman" w:hAnsi="Times New Roman" w:cs="Times New Roman"/>
          <w:color w:val="333333"/>
          <w:sz w:val="24"/>
          <w:szCs w:val="24"/>
          <w:lang w:eastAsia="ru-RU"/>
        </w:rPr>
        <w:t>. В 3 (4) классе необходимо организовать деятельность учащихся по разработке алгоритма действий в процессе поиска нужной информации в сети Интернет.</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3.Формирование </w:t>
      </w:r>
      <w:r w:rsidRPr="00B00740">
        <w:rPr>
          <w:rFonts w:ascii="Times New Roman" w:eastAsia="Times New Roman" w:hAnsi="Times New Roman" w:cs="Times New Roman"/>
          <w:bCs/>
          <w:color w:val="333333"/>
          <w:sz w:val="24"/>
          <w:szCs w:val="24"/>
          <w:lang w:eastAsia="ru-RU"/>
        </w:rPr>
        <w:t>познавательных  и регулятивных </w:t>
      </w:r>
      <w:r w:rsidRPr="00B00740">
        <w:rPr>
          <w:rFonts w:ascii="Times New Roman" w:eastAsia="Times New Roman" w:hAnsi="Times New Roman" w:cs="Times New Roman"/>
          <w:color w:val="333333"/>
          <w:sz w:val="24"/>
          <w:szCs w:val="24"/>
          <w:lang w:eastAsia="ru-RU"/>
        </w:rPr>
        <w:t>универсальных учебных действий сегодня немыслимо без  использования </w:t>
      </w:r>
      <w:r w:rsidRPr="00B00740">
        <w:rPr>
          <w:rFonts w:ascii="Times New Roman" w:eastAsia="Times New Roman" w:hAnsi="Times New Roman" w:cs="Times New Roman"/>
          <w:bCs/>
          <w:color w:val="333333"/>
          <w:sz w:val="24"/>
          <w:szCs w:val="24"/>
          <w:lang w:eastAsia="ru-RU"/>
        </w:rPr>
        <w:t>новых информационных технологий</w:t>
      </w:r>
      <w:r w:rsidRPr="00B00740">
        <w:rPr>
          <w:rFonts w:ascii="Times New Roman" w:eastAsia="Times New Roman" w:hAnsi="Times New Roman" w:cs="Times New Roman"/>
          <w:color w:val="333333"/>
          <w:sz w:val="24"/>
          <w:szCs w:val="24"/>
          <w:lang w:eastAsia="ru-RU"/>
        </w:rPr>
        <w:t>.</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Заключение</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Учебный предмет «Русский язык» обеспечивает формирование личностных,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Ожидаемые предметные результат</w:t>
      </w:r>
      <w:r w:rsidR="00C877D6" w:rsidRPr="006462C7">
        <w:rPr>
          <w:rFonts w:ascii="Times New Roman" w:eastAsia="Times New Roman" w:hAnsi="Times New Roman" w:cs="Times New Roman"/>
          <w:color w:val="333333"/>
          <w:sz w:val="24"/>
          <w:szCs w:val="24"/>
          <w:lang w:eastAsia="ru-RU"/>
        </w:rPr>
        <w:t>ы освоения курса русского языка</w:t>
      </w:r>
      <w:r w:rsidRPr="00B00740">
        <w:rPr>
          <w:rFonts w:ascii="Times New Roman" w:eastAsia="Times New Roman" w:hAnsi="Times New Roman" w:cs="Times New Roman"/>
          <w:color w:val="333333"/>
          <w:sz w:val="24"/>
          <w:szCs w:val="24"/>
          <w:lang w:eastAsia="ru-RU"/>
        </w:rPr>
        <w:t xml:space="preserve">: овладение начальными представлениями о средствах языка и возможностях их использования в речи; освоение основных понятий и правил из области фонетики, графики, </w:t>
      </w:r>
      <w:proofErr w:type="spellStart"/>
      <w:r w:rsidRPr="00B00740">
        <w:rPr>
          <w:rFonts w:ascii="Times New Roman" w:eastAsia="Times New Roman" w:hAnsi="Times New Roman" w:cs="Times New Roman"/>
          <w:color w:val="333333"/>
          <w:sz w:val="24"/>
          <w:szCs w:val="24"/>
          <w:lang w:eastAsia="ru-RU"/>
        </w:rPr>
        <w:t>морфемики</w:t>
      </w:r>
      <w:proofErr w:type="spellEnd"/>
      <w:r w:rsidRPr="00B00740">
        <w:rPr>
          <w:rFonts w:ascii="Times New Roman" w:eastAsia="Times New Roman" w:hAnsi="Times New Roman" w:cs="Times New Roman"/>
          <w:color w:val="333333"/>
          <w:sz w:val="24"/>
          <w:szCs w:val="24"/>
          <w:lang w:eastAsia="ru-RU"/>
        </w:rPr>
        <w:t>, грамматики, орфографии, культуры речи</w:t>
      </w:r>
      <w:proofErr w:type="gramStart"/>
      <w:r w:rsidRPr="00B00740">
        <w:rPr>
          <w:rFonts w:ascii="Times New Roman" w:eastAsia="Times New Roman" w:hAnsi="Times New Roman" w:cs="Times New Roman"/>
          <w:color w:val="333333"/>
          <w:sz w:val="24"/>
          <w:szCs w:val="24"/>
          <w:lang w:eastAsia="ru-RU"/>
        </w:rPr>
        <w:t xml:space="preserve"> ,</w:t>
      </w:r>
      <w:proofErr w:type="gramEnd"/>
      <w:r w:rsidRPr="00B00740">
        <w:rPr>
          <w:rFonts w:ascii="Times New Roman" w:eastAsia="Times New Roman" w:hAnsi="Times New Roman" w:cs="Times New Roman"/>
          <w:color w:val="333333"/>
          <w:sz w:val="24"/>
          <w:szCs w:val="24"/>
          <w:lang w:eastAsia="ru-RU"/>
        </w:rPr>
        <w:t xml:space="preserve"> теори</w:t>
      </w:r>
      <w:r w:rsidR="005F256D" w:rsidRPr="006462C7">
        <w:rPr>
          <w:rFonts w:ascii="Times New Roman" w:eastAsia="Times New Roman" w:hAnsi="Times New Roman" w:cs="Times New Roman"/>
          <w:color w:val="333333"/>
          <w:sz w:val="24"/>
          <w:szCs w:val="24"/>
          <w:lang w:eastAsia="ru-RU"/>
        </w:rPr>
        <w:t xml:space="preserve">и текста (в объёме изученного). </w:t>
      </w:r>
      <w:r w:rsidRPr="00B00740">
        <w:rPr>
          <w:rFonts w:ascii="Times New Roman" w:eastAsia="Times New Roman" w:hAnsi="Times New Roman" w:cs="Times New Roman"/>
          <w:color w:val="333333"/>
          <w:sz w:val="24"/>
          <w:szCs w:val="24"/>
          <w:lang w:eastAsia="ru-RU"/>
        </w:rPr>
        <w:t xml:space="preserve">умение находить, сравнивать, классифицировать, характеризовать </w:t>
      </w:r>
      <w:r w:rsidRPr="00B00740">
        <w:rPr>
          <w:rFonts w:ascii="Times New Roman" w:eastAsia="Times New Roman" w:hAnsi="Times New Roman" w:cs="Times New Roman"/>
          <w:color w:val="333333"/>
          <w:sz w:val="24"/>
          <w:szCs w:val="24"/>
          <w:lang w:eastAsia="ru-RU"/>
        </w:rPr>
        <w:lastRenderedPageBreak/>
        <w:t xml:space="preserve">различные единицы языка (звуки, буквы, предложения), при этом рассматривать их с указанной точки зрения (например, слово: с точки зрения </w:t>
      </w:r>
      <w:proofErr w:type="spellStart"/>
      <w:r w:rsidRPr="00B00740">
        <w:rPr>
          <w:rFonts w:ascii="Times New Roman" w:eastAsia="Times New Roman" w:hAnsi="Times New Roman" w:cs="Times New Roman"/>
          <w:color w:val="333333"/>
          <w:sz w:val="24"/>
          <w:szCs w:val="24"/>
          <w:lang w:eastAsia="ru-RU"/>
        </w:rPr>
        <w:t>звуко</w:t>
      </w:r>
      <w:proofErr w:type="spellEnd"/>
      <w:r w:rsidRPr="00B00740">
        <w:rPr>
          <w:rFonts w:ascii="Times New Roman" w:eastAsia="Times New Roman" w:hAnsi="Times New Roman" w:cs="Times New Roman"/>
          <w:color w:val="333333"/>
          <w:sz w:val="24"/>
          <w:szCs w:val="24"/>
          <w:lang w:eastAsia="ru-RU"/>
        </w:rPr>
        <w:t>-буквенного состава, строения, принадлежности к той или иной части речи, роли в предложении); способность конструировать единицы более высокого уровня (слова, словосочетания, предложения, тексты), а также создавать собственные высказывания для конкретной ситуации общения, в том числе небольшие тексты определенных жанров (в объеме изученного); умение в процессе письма пунктуационно правильно (в осво</w:t>
      </w:r>
      <w:r w:rsidR="00C877D6" w:rsidRPr="006462C7">
        <w:rPr>
          <w:rFonts w:ascii="Times New Roman" w:eastAsia="Times New Roman" w:hAnsi="Times New Roman" w:cs="Times New Roman"/>
          <w:color w:val="333333"/>
          <w:sz w:val="24"/>
          <w:szCs w:val="24"/>
          <w:lang w:eastAsia="ru-RU"/>
        </w:rPr>
        <w:t>енных пределах) оформлять мысли</w:t>
      </w:r>
      <w:r w:rsidRPr="00B00740">
        <w:rPr>
          <w:rFonts w:ascii="Times New Roman" w:eastAsia="Times New Roman" w:hAnsi="Times New Roman" w:cs="Times New Roman"/>
          <w:color w:val="333333"/>
          <w:sz w:val="24"/>
          <w:szCs w:val="24"/>
          <w:lang w:eastAsia="ru-RU"/>
        </w:rPr>
        <w:t>, а также замечать орфограммы</w:t>
      </w:r>
      <w:proofErr w:type="gramStart"/>
      <w:r w:rsidRPr="00B00740">
        <w:rPr>
          <w:rFonts w:ascii="Times New Roman" w:eastAsia="Times New Roman" w:hAnsi="Times New Roman" w:cs="Times New Roman"/>
          <w:color w:val="333333"/>
          <w:sz w:val="24"/>
          <w:szCs w:val="24"/>
          <w:lang w:eastAsia="ru-RU"/>
        </w:rPr>
        <w:t xml:space="preserve"> ,</w:t>
      </w:r>
      <w:proofErr w:type="gramEnd"/>
      <w:r w:rsidRPr="00B00740">
        <w:rPr>
          <w:rFonts w:ascii="Times New Roman" w:eastAsia="Times New Roman" w:hAnsi="Times New Roman" w:cs="Times New Roman"/>
          <w:color w:val="333333"/>
          <w:sz w:val="24"/>
          <w:szCs w:val="24"/>
          <w:lang w:eastAsia="ru-RU"/>
        </w:rPr>
        <w:t xml:space="preserve"> осознавать свои затруднения , решать орфографические задачи (в том числе по словарю), проверять написанное и аккуратно вносить коррективы. Формирование всего комплекса УУД происходит за счет реализации принципа системно-</w:t>
      </w:r>
      <w:proofErr w:type="spellStart"/>
      <w:r w:rsidRPr="00B00740">
        <w:rPr>
          <w:rFonts w:ascii="Times New Roman" w:eastAsia="Times New Roman" w:hAnsi="Times New Roman" w:cs="Times New Roman"/>
          <w:color w:val="333333"/>
          <w:sz w:val="24"/>
          <w:szCs w:val="24"/>
          <w:lang w:eastAsia="ru-RU"/>
        </w:rPr>
        <w:t>деятельностного</w:t>
      </w:r>
      <w:proofErr w:type="spellEnd"/>
      <w:r w:rsidRPr="00B00740">
        <w:rPr>
          <w:rFonts w:ascii="Times New Roman" w:eastAsia="Times New Roman" w:hAnsi="Times New Roman" w:cs="Times New Roman"/>
          <w:color w:val="333333"/>
          <w:sz w:val="24"/>
          <w:szCs w:val="24"/>
          <w:lang w:eastAsia="ru-RU"/>
        </w:rPr>
        <w:t xml:space="preserve"> подхода к организации</w:t>
      </w:r>
      <w:r w:rsidR="00C877D6" w:rsidRPr="006462C7">
        <w:rPr>
          <w:rFonts w:ascii="Times New Roman" w:eastAsia="Times New Roman" w:hAnsi="Times New Roman" w:cs="Times New Roman"/>
          <w:color w:val="333333"/>
          <w:sz w:val="24"/>
          <w:szCs w:val="24"/>
          <w:lang w:eastAsia="ru-RU"/>
        </w:rPr>
        <w:t xml:space="preserve"> образовательного процесса. </w:t>
      </w:r>
      <w:r w:rsidRPr="00B00740">
        <w:rPr>
          <w:rFonts w:ascii="Times New Roman" w:eastAsia="Times New Roman" w:hAnsi="Times New Roman" w:cs="Times New Roman"/>
          <w:color w:val="333333"/>
          <w:sz w:val="24"/>
          <w:szCs w:val="24"/>
          <w:lang w:eastAsia="ru-RU"/>
        </w:rPr>
        <w:t xml:space="preserve">Для реализации познавательной и творческой активности учащихся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снижать долю репродуктивной деятельности учащихся за счёт снижения времени, отведённого на выполнение домашнего задания, добиваться высоких результатов </w:t>
      </w:r>
      <w:proofErr w:type="spellStart"/>
      <w:r w:rsidRPr="00B00740">
        <w:rPr>
          <w:rFonts w:ascii="Times New Roman" w:eastAsia="Times New Roman" w:hAnsi="Times New Roman" w:cs="Times New Roman"/>
          <w:color w:val="333333"/>
          <w:sz w:val="24"/>
          <w:szCs w:val="24"/>
          <w:lang w:eastAsia="ru-RU"/>
        </w:rPr>
        <w:t>обученности</w:t>
      </w:r>
      <w:proofErr w:type="spellEnd"/>
      <w:r w:rsidRPr="00B00740">
        <w:rPr>
          <w:rFonts w:ascii="Times New Roman" w:eastAsia="Times New Roman" w:hAnsi="Times New Roman" w:cs="Times New Roman"/>
          <w:color w:val="333333"/>
          <w:sz w:val="24"/>
          <w:szCs w:val="24"/>
          <w:lang w:eastAsia="ru-RU"/>
        </w:rPr>
        <w:t xml:space="preserve"> учащихся.  Учитель должен помнить, что важно сохранить стремление учащегося к познанию и развить его.</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b/>
          <w:bCs/>
          <w:color w:val="333333"/>
          <w:sz w:val="24"/>
          <w:szCs w:val="24"/>
          <w:lang w:eastAsia="ru-RU"/>
        </w:rPr>
        <w:t>Список литературы</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1.Федеральный государственный образовательный стандарт основного общего образования. Москва. Просвещение 2010 г.</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xml:space="preserve">2.Планируемые результаты начального общего образования. Л.А. Алексеева, С.В. </w:t>
      </w:r>
      <w:proofErr w:type="spellStart"/>
      <w:r w:rsidRPr="00B00740">
        <w:rPr>
          <w:rFonts w:ascii="Times New Roman" w:eastAsia="Times New Roman" w:hAnsi="Times New Roman" w:cs="Times New Roman"/>
          <w:color w:val="333333"/>
          <w:sz w:val="24"/>
          <w:szCs w:val="24"/>
          <w:lang w:eastAsia="ru-RU"/>
        </w:rPr>
        <w:t>Анащенкова</w:t>
      </w:r>
      <w:proofErr w:type="spellEnd"/>
      <w:r w:rsidRPr="00B00740">
        <w:rPr>
          <w:rFonts w:ascii="Times New Roman" w:eastAsia="Times New Roman" w:hAnsi="Times New Roman" w:cs="Times New Roman"/>
          <w:color w:val="333333"/>
          <w:sz w:val="24"/>
          <w:szCs w:val="24"/>
          <w:lang w:eastAsia="ru-RU"/>
        </w:rPr>
        <w:t xml:space="preserve">, М.З. </w:t>
      </w:r>
      <w:proofErr w:type="spellStart"/>
      <w:r w:rsidRPr="00B00740">
        <w:rPr>
          <w:rFonts w:ascii="Times New Roman" w:eastAsia="Times New Roman" w:hAnsi="Times New Roman" w:cs="Times New Roman"/>
          <w:color w:val="333333"/>
          <w:sz w:val="24"/>
          <w:szCs w:val="24"/>
          <w:lang w:eastAsia="ru-RU"/>
        </w:rPr>
        <w:t>Биболетова</w:t>
      </w:r>
      <w:proofErr w:type="spellEnd"/>
      <w:r w:rsidRPr="00B00740">
        <w:rPr>
          <w:rFonts w:ascii="Times New Roman" w:eastAsia="Times New Roman" w:hAnsi="Times New Roman" w:cs="Times New Roman"/>
          <w:color w:val="333333"/>
          <w:sz w:val="24"/>
          <w:szCs w:val="24"/>
          <w:lang w:eastAsia="ru-RU"/>
        </w:rPr>
        <w:t xml:space="preserve"> и др. Под ред. Г.С. Ковалёвой, О.Б. Логиновой. – М. , 2011г. 3.Как проектировать универсальные учебные действия в начальной школе. А.Г. </w:t>
      </w:r>
      <w:proofErr w:type="spellStart"/>
      <w:r w:rsidRPr="00B00740">
        <w:rPr>
          <w:rFonts w:ascii="Times New Roman" w:eastAsia="Times New Roman" w:hAnsi="Times New Roman" w:cs="Times New Roman"/>
          <w:color w:val="333333"/>
          <w:sz w:val="24"/>
          <w:szCs w:val="24"/>
          <w:lang w:eastAsia="ru-RU"/>
        </w:rPr>
        <w:t>Асмолов</w:t>
      </w:r>
      <w:proofErr w:type="spellEnd"/>
      <w:r w:rsidRPr="00B00740">
        <w:rPr>
          <w:rFonts w:ascii="Times New Roman" w:eastAsia="Times New Roman" w:hAnsi="Times New Roman" w:cs="Times New Roman"/>
          <w:color w:val="333333"/>
          <w:sz w:val="24"/>
          <w:szCs w:val="24"/>
          <w:lang w:eastAsia="ru-RU"/>
        </w:rPr>
        <w:t xml:space="preserve"> и др. – М., Просвещение 2011г.</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4.Давыдов В.В. Теория развивающего обучения. М., Просвещение 1996г.</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xml:space="preserve">5.Гончарова Т.Д. Обучение на основе технологии «полного усвоения». М., Дрофа 2004 г. 6.Кларин М.В. Технологии обучения: идеал и реальность. Р.: Эксперимент 1999г. 7.Психологическая теория деятельности: вчера, сегодня, завтра. Под ред. А.А. Леонтьева </w:t>
      </w:r>
      <w:proofErr w:type="gramStart"/>
      <w:r w:rsidRPr="00B00740">
        <w:rPr>
          <w:rFonts w:ascii="Times New Roman" w:eastAsia="Times New Roman" w:hAnsi="Times New Roman" w:cs="Times New Roman"/>
          <w:color w:val="333333"/>
          <w:sz w:val="24"/>
          <w:szCs w:val="24"/>
          <w:lang w:eastAsia="ru-RU"/>
        </w:rPr>
        <w:t>-М</w:t>
      </w:r>
      <w:proofErr w:type="gramEnd"/>
      <w:r w:rsidRPr="00B00740">
        <w:rPr>
          <w:rFonts w:ascii="Times New Roman" w:eastAsia="Times New Roman" w:hAnsi="Times New Roman" w:cs="Times New Roman"/>
          <w:color w:val="333333"/>
          <w:sz w:val="24"/>
          <w:szCs w:val="24"/>
          <w:lang w:eastAsia="ru-RU"/>
        </w:rPr>
        <w:t>., 2006г.</w:t>
      </w:r>
    </w:p>
    <w:p w:rsidR="00B00740" w:rsidRPr="00B00740" w:rsidRDefault="00B00740" w:rsidP="00B00740">
      <w:pPr>
        <w:shd w:val="clear" w:color="auto" w:fill="FFFFFF"/>
        <w:spacing w:after="150" w:line="240" w:lineRule="auto"/>
        <w:rPr>
          <w:rFonts w:ascii="Times New Roman" w:eastAsia="Times New Roman" w:hAnsi="Times New Roman" w:cs="Times New Roman"/>
          <w:color w:val="333333"/>
          <w:sz w:val="24"/>
          <w:szCs w:val="24"/>
          <w:lang w:eastAsia="ru-RU"/>
        </w:rPr>
      </w:pPr>
      <w:r w:rsidRPr="00B00740">
        <w:rPr>
          <w:rFonts w:ascii="Times New Roman" w:eastAsia="Times New Roman" w:hAnsi="Times New Roman" w:cs="Times New Roman"/>
          <w:color w:val="333333"/>
          <w:sz w:val="24"/>
          <w:szCs w:val="24"/>
          <w:lang w:eastAsia="ru-RU"/>
        </w:rPr>
        <w:t xml:space="preserve">8.Г.К. </w:t>
      </w:r>
      <w:proofErr w:type="spellStart"/>
      <w:r w:rsidRPr="00B00740">
        <w:rPr>
          <w:rFonts w:ascii="Times New Roman" w:eastAsia="Times New Roman" w:hAnsi="Times New Roman" w:cs="Times New Roman"/>
          <w:color w:val="333333"/>
          <w:sz w:val="24"/>
          <w:szCs w:val="24"/>
          <w:lang w:eastAsia="ru-RU"/>
        </w:rPr>
        <w:t>Селевко</w:t>
      </w:r>
      <w:proofErr w:type="spellEnd"/>
      <w:r w:rsidRPr="00B00740">
        <w:rPr>
          <w:rFonts w:ascii="Times New Roman" w:eastAsia="Times New Roman" w:hAnsi="Times New Roman" w:cs="Times New Roman"/>
          <w:color w:val="333333"/>
          <w:sz w:val="24"/>
          <w:szCs w:val="24"/>
          <w:lang w:eastAsia="ru-RU"/>
        </w:rPr>
        <w:t>. Энциклопедия образовательных технологий. М., 2006г. </w:t>
      </w:r>
      <w:r w:rsidRPr="00B00740">
        <w:rPr>
          <w:rFonts w:ascii="Times New Roman" w:eastAsia="Times New Roman" w:hAnsi="Times New Roman" w:cs="Times New Roman"/>
          <w:color w:val="333333"/>
          <w:sz w:val="24"/>
          <w:szCs w:val="24"/>
          <w:lang w:eastAsia="ru-RU"/>
        </w:rPr>
        <w:br/>
      </w:r>
      <w:r w:rsidRPr="00B00740">
        <w:rPr>
          <w:rFonts w:ascii="Times New Roman" w:eastAsia="Times New Roman" w:hAnsi="Times New Roman" w:cs="Times New Roman"/>
          <w:color w:val="333333"/>
          <w:sz w:val="24"/>
          <w:szCs w:val="24"/>
          <w:lang w:eastAsia="ru-RU"/>
        </w:rPr>
        <w:br/>
      </w:r>
    </w:p>
    <w:p w:rsidR="00B00740" w:rsidRPr="00B00740" w:rsidRDefault="00B00740" w:rsidP="00B00740">
      <w:pPr>
        <w:shd w:val="clear" w:color="auto" w:fill="FFFFFF"/>
        <w:spacing w:line="240" w:lineRule="auto"/>
        <w:rPr>
          <w:rFonts w:ascii="Times New Roman" w:eastAsia="Times New Roman" w:hAnsi="Times New Roman" w:cs="Times New Roman"/>
          <w:sz w:val="24"/>
          <w:szCs w:val="24"/>
          <w:lang w:eastAsia="ru-RU"/>
        </w:rPr>
      </w:pPr>
      <w:r w:rsidRPr="00B00740">
        <w:rPr>
          <w:rFonts w:ascii="Times New Roman" w:eastAsia="Times New Roman" w:hAnsi="Times New Roman" w:cs="Times New Roman"/>
          <w:color w:val="333333"/>
          <w:sz w:val="24"/>
          <w:szCs w:val="24"/>
          <w:lang w:eastAsia="ru-RU"/>
        </w:rPr>
        <w:br/>
      </w:r>
    </w:p>
    <w:p w:rsidR="00B00740" w:rsidRPr="00B00740" w:rsidRDefault="00B00740" w:rsidP="00B00740">
      <w:pPr>
        <w:spacing w:after="150" w:line="240" w:lineRule="auto"/>
        <w:jc w:val="center"/>
        <w:rPr>
          <w:rFonts w:ascii="Times New Roman" w:eastAsia="Times New Roman" w:hAnsi="Times New Roman" w:cs="Times New Roman"/>
          <w:sz w:val="24"/>
          <w:szCs w:val="24"/>
          <w:lang w:eastAsia="ru-RU"/>
        </w:rPr>
      </w:pPr>
    </w:p>
    <w:p w:rsidR="00067113" w:rsidRPr="006462C7" w:rsidRDefault="00BD4423">
      <w:pPr>
        <w:rPr>
          <w:rFonts w:ascii="Times New Roman" w:hAnsi="Times New Roman" w:cs="Times New Roman"/>
          <w:sz w:val="24"/>
          <w:szCs w:val="24"/>
        </w:rPr>
      </w:pPr>
    </w:p>
    <w:sectPr w:rsidR="00067113" w:rsidRPr="00646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39" w:rsidRDefault="003F4D39" w:rsidP="003F4D39">
      <w:pPr>
        <w:spacing w:after="0" w:line="240" w:lineRule="auto"/>
      </w:pPr>
      <w:r>
        <w:separator/>
      </w:r>
    </w:p>
  </w:endnote>
  <w:endnote w:type="continuationSeparator" w:id="0">
    <w:p w:rsidR="003F4D39" w:rsidRDefault="003F4D39" w:rsidP="003F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39" w:rsidRDefault="003F4D39" w:rsidP="003F4D39">
      <w:pPr>
        <w:spacing w:after="0" w:line="240" w:lineRule="auto"/>
      </w:pPr>
      <w:r>
        <w:separator/>
      </w:r>
    </w:p>
  </w:footnote>
  <w:footnote w:type="continuationSeparator" w:id="0">
    <w:p w:rsidR="003F4D39" w:rsidRDefault="003F4D39" w:rsidP="003F4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171"/>
    <w:multiLevelType w:val="multilevel"/>
    <w:tmpl w:val="DA88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40"/>
    <w:rsid w:val="00073D68"/>
    <w:rsid w:val="00363619"/>
    <w:rsid w:val="003F4D39"/>
    <w:rsid w:val="005F256D"/>
    <w:rsid w:val="005F489A"/>
    <w:rsid w:val="006462C7"/>
    <w:rsid w:val="00837CAB"/>
    <w:rsid w:val="00B00740"/>
    <w:rsid w:val="00BD4423"/>
    <w:rsid w:val="00C877D6"/>
    <w:rsid w:val="00EA77D3"/>
    <w:rsid w:val="00F4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740"/>
    <w:rPr>
      <w:rFonts w:ascii="Tahoma" w:hAnsi="Tahoma" w:cs="Tahoma"/>
      <w:sz w:val="16"/>
      <w:szCs w:val="16"/>
    </w:rPr>
  </w:style>
  <w:style w:type="paragraph" w:styleId="a5">
    <w:name w:val="Normal (Web)"/>
    <w:basedOn w:val="a"/>
    <w:uiPriority w:val="99"/>
    <w:unhideWhenUsed/>
    <w:rsid w:val="005F2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F4D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4D39"/>
  </w:style>
  <w:style w:type="paragraph" w:styleId="a8">
    <w:name w:val="footer"/>
    <w:basedOn w:val="a"/>
    <w:link w:val="a9"/>
    <w:uiPriority w:val="99"/>
    <w:unhideWhenUsed/>
    <w:rsid w:val="003F4D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4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740"/>
    <w:rPr>
      <w:rFonts w:ascii="Tahoma" w:hAnsi="Tahoma" w:cs="Tahoma"/>
      <w:sz w:val="16"/>
      <w:szCs w:val="16"/>
    </w:rPr>
  </w:style>
  <w:style w:type="paragraph" w:styleId="a5">
    <w:name w:val="Normal (Web)"/>
    <w:basedOn w:val="a"/>
    <w:uiPriority w:val="99"/>
    <w:unhideWhenUsed/>
    <w:rsid w:val="005F2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F4D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4D39"/>
  </w:style>
  <w:style w:type="paragraph" w:styleId="a8">
    <w:name w:val="footer"/>
    <w:basedOn w:val="a"/>
    <w:link w:val="a9"/>
    <w:uiPriority w:val="99"/>
    <w:unhideWhenUsed/>
    <w:rsid w:val="003F4D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39021">
      <w:bodyDiv w:val="1"/>
      <w:marLeft w:val="0"/>
      <w:marRight w:val="0"/>
      <w:marTop w:val="0"/>
      <w:marBottom w:val="0"/>
      <w:divBdr>
        <w:top w:val="none" w:sz="0" w:space="0" w:color="auto"/>
        <w:left w:val="none" w:sz="0" w:space="0" w:color="auto"/>
        <w:bottom w:val="none" w:sz="0" w:space="0" w:color="auto"/>
        <w:right w:val="none" w:sz="0" w:space="0" w:color="auto"/>
      </w:divBdr>
      <w:divsChild>
        <w:div w:id="970593263">
          <w:marLeft w:val="0"/>
          <w:marRight w:val="0"/>
          <w:marTop w:val="0"/>
          <w:marBottom w:val="300"/>
          <w:divBdr>
            <w:top w:val="none" w:sz="0" w:space="0" w:color="auto"/>
            <w:left w:val="none" w:sz="0" w:space="0" w:color="auto"/>
            <w:bottom w:val="none" w:sz="0" w:space="0" w:color="auto"/>
            <w:right w:val="none" w:sz="0" w:space="0" w:color="auto"/>
          </w:divBdr>
          <w:divsChild>
            <w:div w:id="542208586">
              <w:marLeft w:val="0"/>
              <w:marRight w:val="0"/>
              <w:marTop w:val="300"/>
              <w:marBottom w:val="300"/>
              <w:divBdr>
                <w:top w:val="single" w:sz="6" w:space="0" w:color="E1E8ED"/>
                <w:left w:val="single" w:sz="6" w:space="0" w:color="E1E8ED"/>
                <w:bottom w:val="single" w:sz="6" w:space="0" w:color="E1E8ED"/>
                <w:right w:val="single" w:sz="6" w:space="0" w:color="E1E8ED"/>
              </w:divBdr>
              <w:divsChild>
                <w:div w:id="2110194882">
                  <w:marLeft w:val="0"/>
                  <w:marRight w:val="0"/>
                  <w:marTop w:val="0"/>
                  <w:marBottom w:val="0"/>
                  <w:divBdr>
                    <w:top w:val="none" w:sz="0" w:space="0" w:color="auto"/>
                    <w:left w:val="none" w:sz="0" w:space="0" w:color="auto"/>
                    <w:bottom w:val="none" w:sz="0" w:space="0" w:color="auto"/>
                    <w:right w:val="none" w:sz="0" w:space="0" w:color="auto"/>
                  </w:divBdr>
                  <w:divsChild>
                    <w:div w:id="10302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2587</Words>
  <Characters>14747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АДМИН</cp:lastModifiedBy>
  <cp:revision>5</cp:revision>
  <dcterms:created xsi:type="dcterms:W3CDTF">2018-10-29T11:12:00Z</dcterms:created>
  <dcterms:modified xsi:type="dcterms:W3CDTF">2019-01-29T07:32:00Z</dcterms:modified>
</cp:coreProperties>
</file>